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183" w:rsidRPr="008503C1" w:rsidRDefault="00DE1183" w:rsidP="008A130E">
      <w:pPr>
        <w:spacing w:after="160" w:line="360" w:lineRule="auto"/>
        <w:rPr>
          <w:rFonts w:ascii="GHEA Grapalat" w:hAnsi="GHEA Grapalat" w:cs="Sylfaen"/>
          <w:b/>
          <w:szCs w:val="24"/>
        </w:rPr>
      </w:pPr>
    </w:p>
    <w:p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7B34BF" w:rsidRDefault="001517BC" w:rsidP="00E67DE9">
      <w:pPr>
        <w:spacing w:after="160" w:line="360" w:lineRule="auto"/>
        <w:jc w:val="center"/>
        <w:rPr>
          <w:rFonts w:ascii="GHEA Grapalat" w:hAnsi="GHEA Grapalat"/>
          <w:sz w:val="20"/>
        </w:rPr>
      </w:pPr>
      <w:proofErr w:type="gramStart"/>
      <w:r w:rsidRPr="008503C1">
        <w:rPr>
          <w:rFonts w:ascii="GHEA Grapalat" w:hAnsi="GHEA Grapalat"/>
          <w:b/>
          <w:szCs w:val="24"/>
        </w:rPr>
        <w:t>о</w:t>
      </w:r>
      <w:proofErr w:type="gramEnd"/>
      <w:r w:rsidRPr="008503C1">
        <w:rPr>
          <w:rFonts w:ascii="GHEA Grapalat" w:hAnsi="GHEA Grapalat"/>
          <w:b/>
          <w:szCs w:val="24"/>
        </w:rPr>
        <w:t xml:space="preserve"> заключенном договоре</w:t>
      </w:r>
    </w:p>
    <w:p w:rsidR="005461BC" w:rsidRPr="005F6186" w:rsidRDefault="007B34BF" w:rsidP="007B34BF">
      <w:pPr>
        <w:pStyle w:val="a6"/>
        <w:widowControl w:val="0"/>
        <w:spacing w:after="160"/>
        <w:ind w:firstLine="567"/>
        <w:rPr>
          <w:rFonts w:ascii="GHEA Grapalat" w:hAnsi="GHEA Grapalat"/>
          <w:sz w:val="20"/>
        </w:rPr>
      </w:pPr>
      <w:proofErr w:type="spellStart"/>
      <w:r w:rsidRPr="007B34BF">
        <w:rPr>
          <w:rFonts w:ascii="GHEA Grapalat" w:hAnsi="GHEA Grapalat"/>
          <w:sz w:val="20"/>
        </w:rPr>
        <w:t>Гарнинский</w:t>
      </w:r>
      <w:proofErr w:type="spellEnd"/>
      <w:r w:rsidRPr="007B34BF">
        <w:rPr>
          <w:rFonts w:ascii="GHEA Grapalat" w:hAnsi="GHEA Grapalat"/>
          <w:sz w:val="20"/>
        </w:rPr>
        <w:t xml:space="preserve"> муниципалитет</w:t>
      </w:r>
      <w:r w:rsidR="008A130E" w:rsidRPr="008503C1">
        <w:rPr>
          <w:rFonts w:ascii="GHEA Grapalat" w:hAnsi="GHEA Grapalat"/>
          <w:sz w:val="20"/>
        </w:rPr>
        <w:t xml:space="preserve"> </w:t>
      </w:r>
      <w:r w:rsidR="005461BC" w:rsidRPr="008503C1">
        <w:rPr>
          <w:rFonts w:ascii="GHEA Grapalat" w:hAnsi="GHEA Grapalat"/>
          <w:sz w:val="20"/>
        </w:rPr>
        <w:t xml:space="preserve">ниже представляет информацию о договоре </w:t>
      </w:r>
      <w:r w:rsidR="003939D3" w:rsidRPr="008503C1">
        <w:rPr>
          <w:rFonts w:ascii="GHEA Grapalat" w:hAnsi="GHEA Grapalat"/>
          <w:sz w:val="20"/>
        </w:rPr>
        <w:t>№</w:t>
      </w:r>
      <w:r w:rsidR="008A130E" w:rsidRPr="008A130E">
        <w:rPr>
          <w:rFonts w:ascii="GHEA Grapalat" w:hAnsi="GHEA Grapalat"/>
          <w:sz w:val="20"/>
        </w:rPr>
        <w:t xml:space="preserve"> </w:t>
      </w:r>
      <w:r w:rsidR="005F6186" w:rsidRPr="005F6186">
        <w:rPr>
          <w:rFonts w:ascii="GHEA Grapalat" w:hAnsi="GHEA Grapalat" w:cs="Sylfaen"/>
          <w:b/>
          <w:sz w:val="20"/>
          <w:szCs w:val="24"/>
          <w:lang w:val="hy-AM" w:eastAsia="en-US" w:bidi="ar-SA"/>
        </w:rPr>
        <w:t>ԳՀ</w:t>
      </w:r>
      <w:r w:rsidR="005F6186" w:rsidRPr="005F6186">
        <w:rPr>
          <w:rFonts w:ascii="GHEA Grapalat" w:hAnsi="GHEA Grapalat" w:cs="Sylfaen"/>
          <w:b/>
          <w:sz w:val="20"/>
          <w:szCs w:val="24"/>
          <w:lang w:val="af-ZA" w:eastAsia="en-US" w:bidi="ar-SA"/>
        </w:rPr>
        <w:t>-ՄԱԾՁԲ-20/7</w:t>
      </w:r>
      <w:r w:rsidR="005461BC" w:rsidRPr="008503C1">
        <w:rPr>
          <w:rFonts w:ascii="GHEA Grapalat" w:hAnsi="GHEA Grapalat"/>
          <w:sz w:val="20"/>
        </w:rPr>
        <w:t xml:space="preserve">, заключенном </w:t>
      </w:r>
      <w:r w:rsidR="005F6186">
        <w:rPr>
          <w:rFonts w:ascii="GHEA Grapalat" w:hAnsi="GHEA Grapalat"/>
          <w:sz w:val="20"/>
        </w:rPr>
        <w:t>21</w:t>
      </w:r>
      <w:r w:rsidR="00CB488A">
        <w:rPr>
          <w:rFonts w:ascii="GHEA Grapalat" w:hAnsi="GHEA Grapalat"/>
          <w:sz w:val="20"/>
        </w:rPr>
        <w:t>.04</w:t>
      </w:r>
      <w:r w:rsidR="008A130E" w:rsidRPr="00785026">
        <w:rPr>
          <w:rFonts w:ascii="GHEA Grapalat" w:hAnsi="GHEA Grapalat"/>
          <w:sz w:val="20"/>
        </w:rPr>
        <w:t>.</w:t>
      </w:r>
      <w:r w:rsidR="005461BC" w:rsidRPr="00785026">
        <w:rPr>
          <w:rFonts w:ascii="GHEA Grapalat" w:hAnsi="GHEA Grapalat"/>
          <w:sz w:val="20"/>
        </w:rPr>
        <w:t>20</w:t>
      </w:r>
      <w:r w:rsidRPr="00785026">
        <w:rPr>
          <w:rFonts w:ascii="GHEA Grapalat" w:hAnsi="GHEA Grapalat"/>
          <w:sz w:val="20"/>
        </w:rPr>
        <w:t xml:space="preserve">20 </w:t>
      </w:r>
      <w:proofErr w:type="gramStart"/>
      <w:r w:rsidR="005461BC" w:rsidRPr="00785026">
        <w:rPr>
          <w:rFonts w:ascii="GHEA Grapalat" w:hAnsi="GHEA Grapalat"/>
          <w:sz w:val="20"/>
        </w:rPr>
        <w:t xml:space="preserve">года </w:t>
      </w:r>
      <w:r w:rsidR="008F36E5" w:rsidRPr="00785026">
        <w:rPr>
          <w:rFonts w:ascii="GHEA Grapalat" w:hAnsi="GHEA Grapalat"/>
          <w:sz w:val="20"/>
        </w:rPr>
        <w:t xml:space="preserve"> </w:t>
      </w:r>
      <w:r w:rsidR="008F4088" w:rsidRPr="00785026">
        <w:rPr>
          <w:rFonts w:ascii="GHEA Grapalat" w:hAnsi="GHEA Grapalat"/>
          <w:sz w:val="20"/>
        </w:rPr>
        <w:t>в</w:t>
      </w:r>
      <w:proofErr w:type="gramEnd"/>
      <w:r w:rsidR="008F4088" w:rsidRPr="00785026">
        <w:rPr>
          <w:rFonts w:ascii="GHEA Grapalat" w:hAnsi="GHEA Grapalat"/>
          <w:sz w:val="20"/>
        </w:rPr>
        <w:t xml:space="preserve"> результате </w:t>
      </w:r>
      <w:r w:rsidR="008F36E5" w:rsidRPr="00785026">
        <w:rPr>
          <w:rFonts w:ascii="GHEA Grapalat" w:hAnsi="GHEA Grapalat"/>
          <w:sz w:val="20"/>
        </w:rPr>
        <w:t>процедуры закупки по</w:t>
      </w:r>
      <w:r w:rsidR="00620A72" w:rsidRPr="00785026">
        <w:rPr>
          <w:rFonts w:ascii="GHEA Grapalat" w:hAnsi="GHEA Grapalat"/>
          <w:sz w:val="20"/>
        </w:rPr>
        <w:t>д</w:t>
      </w:r>
      <w:r w:rsidR="008F36E5" w:rsidRPr="00785026">
        <w:rPr>
          <w:rFonts w:ascii="GHEA Grapalat" w:hAnsi="GHEA Grapalat"/>
          <w:sz w:val="20"/>
        </w:rPr>
        <w:t xml:space="preserve"> код</w:t>
      </w:r>
      <w:r w:rsidR="00620A72" w:rsidRPr="00785026">
        <w:rPr>
          <w:rFonts w:ascii="GHEA Grapalat" w:hAnsi="GHEA Grapalat"/>
          <w:sz w:val="20"/>
        </w:rPr>
        <w:t xml:space="preserve">ом </w:t>
      </w:r>
      <w:r w:rsidR="005F6186" w:rsidRPr="005F6186">
        <w:rPr>
          <w:rFonts w:ascii="GHEA Grapalat" w:hAnsi="GHEA Grapalat" w:cs="Sylfaen"/>
          <w:b/>
          <w:sz w:val="20"/>
          <w:szCs w:val="24"/>
          <w:lang w:val="hy-AM" w:eastAsia="en-US" w:bidi="ar-SA"/>
        </w:rPr>
        <w:t>ԳՀ</w:t>
      </w:r>
      <w:r w:rsidR="005F6186" w:rsidRPr="005F6186">
        <w:rPr>
          <w:rFonts w:ascii="GHEA Grapalat" w:hAnsi="GHEA Grapalat" w:cs="Sylfaen"/>
          <w:b/>
          <w:sz w:val="20"/>
          <w:szCs w:val="24"/>
          <w:lang w:val="af-ZA" w:eastAsia="en-US" w:bidi="ar-SA"/>
        </w:rPr>
        <w:t>-ՄԱԾՁԲ-20/7</w:t>
      </w:r>
      <w:r w:rsidR="008F36E5" w:rsidRPr="00785026">
        <w:rPr>
          <w:rFonts w:ascii="GHEA Grapalat" w:hAnsi="GHEA Grapalat"/>
          <w:sz w:val="20"/>
        </w:rPr>
        <w:t>,</w:t>
      </w:r>
      <w:r w:rsidR="008A130E" w:rsidRPr="00785026">
        <w:rPr>
          <w:rFonts w:ascii="GHEA Grapalat" w:hAnsi="GHEA Grapalat"/>
          <w:sz w:val="20"/>
        </w:rPr>
        <w:t xml:space="preserve"> </w:t>
      </w:r>
      <w:r w:rsidR="005461BC" w:rsidRPr="00785026">
        <w:rPr>
          <w:rFonts w:ascii="GHEA Grapalat" w:hAnsi="GHEA Grapalat"/>
          <w:sz w:val="20"/>
        </w:rPr>
        <w:t>орг</w:t>
      </w:r>
      <w:r w:rsidR="00620A72" w:rsidRPr="00785026">
        <w:rPr>
          <w:rFonts w:ascii="GHEA Grapalat" w:hAnsi="GHEA Grapalat"/>
          <w:sz w:val="20"/>
        </w:rPr>
        <w:t>анизованной с целью приобретения</w:t>
      </w:r>
      <w:r w:rsidR="005461BC" w:rsidRPr="008503C1">
        <w:rPr>
          <w:rFonts w:ascii="GHEA Grapalat" w:hAnsi="GHEA Grapalat"/>
          <w:sz w:val="20"/>
        </w:rPr>
        <w:t xml:space="preserve"> </w:t>
      </w:r>
      <w:r w:rsidRPr="007B34BF">
        <w:rPr>
          <w:rFonts w:ascii="GHEA Grapalat" w:hAnsi="GHEA Grapalat"/>
          <w:sz w:val="20"/>
        </w:rPr>
        <w:t xml:space="preserve">на поставку  </w:t>
      </w:r>
      <w:r w:rsidR="005F6186" w:rsidRPr="005F6186">
        <w:rPr>
          <w:rFonts w:ascii="GHEA Grapalat" w:hAnsi="GHEA Grapalat" w:hint="eastAsia"/>
          <w:sz w:val="20"/>
        </w:rPr>
        <w:t>экспертных</w:t>
      </w:r>
      <w:r w:rsidR="005F6186" w:rsidRPr="005F6186">
        <w:rPr>
          <w:rFonts w:ascii="GHEA Grapalat" w:hAnsi="GHEA Grapalat"/>
          <w:sz w:val="20"/>
        </w:rPr>
        <w:t xml:space="preserve"> </w:t>
      </w:r>
      <w:r w:rsidR="005F6186" w:rsidRPr="005F6186">
        <w:rPr>
          <w:rFonts w:ascii="GHEA Grapalat" w:hAnsi="GHEA Grapalat" w:hint="eastAsia"/>
          <w:sz w:val="20"/>
        </w:rPr>
        <w:t>услуг</w:t>
      </w:r>
      <w:r w:rsidR="005F6186" w:rsidRPr="005F6186">
        <w:rPr>
          <w:rFonts w:ascii="GHEA Grapalat" w:hAnsi="GHEA Grapalat"/>
          <w:sz w:val="20"/>
        </w:rPr>
        <w:t>.</w:t>
      </w:r>
    </w:p>
    <w:tbl>
      <w:tblPr>
        <w:tblW w:w="111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170"/>
        <w:gridCol w:w="314"/>
        <w:gridCol w:w="90"/>
        <w:gridCol w:w="824"/>
        <w:gridCol w:w="20"/>
        <w:gridCol w:w="148"/>
        <w:gridCol w:w="27"/>
        <w:gridCol w:w="144"/>
        <w:gridCol w:w="553"/>
        <w:gridCol w:w="12"/>
        <w:gridCol w:w="180"/>
        <w:gridCol w:w="634"/>
        <w:gridCol w:w="161"/>
        <w:gridCol w:w="49"/>
        <w:gridCol w:w="376"/>
        <w:gridCol w:w="43"/>
        <w:gridCol w:w="262"/>
        <w:gridCol w:w="100"/>
        <w:gridCol w:w="693"/>
        <w:gridCol w:w="36"/>
        <w:gridCol w:w="361"/>
        <w:gridCol w:w="16"/>
        <w:gridCol w:w="342"/>
        <w:gridCol w:w="177"/>
        <w:gridCol w:w="204"/>
        <w:gridCol w:w="187"/>
        <w:gridCol w:w="152"/>
        <w:gridCol w:w="265"/>
        <w:gridCol w:w="271"/>
        <w:gridCol w:w="31"/>
        <w:gridCol w:w="167"/>
        <w:gridCol w:w="39"/>
        <w:gridCol w:w="311"/>
        <w:gridCol w:w="386"/>
        <w:gridCol w:w="142"/>
        <w:gridCol w:w="31"/>
        <w:gridCol w:w="464"/>
        <w:gridCol w:w="85"/>
        <w:gridCol w:w="611"/>
        <w:gridCol w:w="142"/>
        <w:gridCol w:w="147"/>
        <w:gridCol w:w="1009"/>
      </w:tblGrid>
      <w:tr w:rsidR="005461BC" w:rsidRPr="00395B6E" w:rsidTr="00D6200F">
        <w:trPr>
          <w:trHeight w:val="146"/>
          <w:jc w:val="center"/>
        </w:trPr>
        <w:tc>
          <w:tcPr>
            <w:tcW w:w="985" w:type="dxa"/>
            <w:gridSpan w:val="2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06" w:type="dxa"/>
            <w:gridSpan w:val="41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D6200F">
        <w:trPr>
          <w:trHeight w:val="110"/>
          <w:jc w:val="center"/>
        </w:trPr>
        <w:tc>
          <w:tcPr>
            <w:tcW w:w="985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3" w:type="dxa"/>
            <w:gridSpan w:val="6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  <w:proofErr w:type="gramEnd"/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единица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717" w:type="dxa"/>
            <w:gridSpan w:val="8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количество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533" w:type="dxa"/>
            <w:gridSpan w:val="11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сметная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цена </w:t>
            </w:r>
          </w:p>
        </w:tc>
        <w:tc>
          <w:tcPr>
            <w:tcW w:w="1842" w:type="dxa"/>
            <w:gridSpan w:val="9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описание (техническая характеристика)</w:t>
            </w:r>
          </w:p>
        </w:tc>
        <w:tc>
          <w:tcPr>
            <w:tcW w:w="1994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описание (техническая характеристика), предусмотренное по договору</w:t>
            </w:r>
          </w:p>
        </w:tc>
      </w:tr>
      <w:tr w:rsidR="009F073F" w:rsidRPr="00395B6E" w:rsidTr="00D6200F">
        <w:trPr>
          <w:trHeight w:val="175"/>
          <w:jc w:val="center"/>
        </w:trPr>
        <w:tc>
          <w:tcPr>
            <w:tcW w:w="985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3" w:type="dxa"/>
            <w:gridSpan w:val="6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891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  <w:proofErr w:type="gramEnd"/>
          </w:p>
        </w:tc>
        <w:tc>
          <w:tcPr>
            <w:tcW w:w="2533" w:type="dxa"/>
            <w:gridSpan w:val="11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proofErr w:type="spellStart"/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42" w:type="dxa"/>
            <w:gridSpan w:val="9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94" w:type="dxa"/>
            <w:gridSpan w:val="5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D6200F">
        <w:trPr>
          <w:trHeight w:val="275"/>
          <w:jc w:val="center"/>
        </w:trPr>
        <w:tc>
          <w:tcPr>
            <w:tcW w:w="98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proofErr w:type="gramEnd"/>
          </w:p>
        </w:tc>
        <w:tc>
          <w:tcPr>
            <w:tcW w:w="1842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9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F6186" w:rsidRPr="00395B6E" w:rsidTr="00A01E78">
        <w:trPr>
          <w:trHeight w:val="40"/>
          <w:jc w:val="center"/>
        </w:trPr>
        <w:tc>
          <w:tcPr>
            <w:tcW w:w="985" w:type="dxa"/>
            <w:gridSpan w:val="2"/>
            <w:shd w:val="clear" w:color="auto" w:fill="auto"/>
            <w:vAlign w:val="center"/>
          </w:tcPr>
          <w:p w:rsidR="005F6186" w:rsidRPr="00CB488A" w:rsidRDefault="005F6186" w:rsidP="005F618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423" w:type="dxa"/>
            <w:gridSpan w:val="6"/>
            <w:vAlign w:val="center"/>
          </w:tcPr>
          <w:p w:rsidR="005F6186" w:rsidRPr="00771102" w:rsidRDefault="005F6186" w:rsidP="005F6186">
            <w:pPr>
              <w:pStyle w:val="20"/>
              <w:widowControl w:val="0"/>
              <w:spacing w:after="120"/>
              <w:ind w:firstLine="0"/>
              <w:rPr>
                <w:rFonts w:ascii="GHEA Grapalat" w:hAnsi="GHEA Grapalat"/>
                <w:szCs w:val="24"/>
              </w:rPr>
            </w:pPr>
            <w:r w:rsidRPr="005F6186">
              <w:rPr>
                <w:rFonts w:ascii="GHEA Grapalat" w:hAnsi="GHEA Grapalat" w:hint="eastAsia"/>
                <w:szCs w:val="24"/>
              </w:rPr>
              <w:t>Услуги</w:t>
            </w:r>
            <w:r w:rsidRPr="005F6186">
              <w:rPr>
                <w:rFonts w:ascii="GHEA Grapalat" w:hAnsi="GHEA Grapalat"/>
                <w:szCs w:val="24"/>
              </w:rPr>
              <w:t xml:space="preserve"> </w:t>
            </w:r>
            <w:r w:rsidRPr="005F6186">
              <w:rPr>
                <w:rFonts w:ascii="GHEA Grapalat" w:hAnsi="GHEA Grapalat" w:hint="eastAsia"/>
                <w:szCs w:val="24"/>
              </w:rPr>
              <w:t>экспертизы</w:t>
            </w:r>
            <w:r w:rsidRPr="005F6186">
              <w:rPr>
                <w:rFonts w:ascii="GHEA Grapalat" w:hAnsi="GHEA Grapalat"/>
                <w:szCs w:val="24"/>
              </w:rPr>
              <w:t xml:space="preserve"> </w:t>
            </w:r>
            <w:r w:rsidRPr="005F6186">
              <w:rPr>
                <w:rFonts w:ascii="GHEA Grapalat" w:hAnsi="GHEA Grapalat" w:hint="eastAsia"/>
                <w:szCs w:val="24"/>
              </w:rPr>
              <w:t>для</w:t>
            </w:r>
            <w:r w:rsidRPr="005F6186">
              <w:rPr>
                <w:rFonts w:ascii="GHEA Grapalat" w:hAnsi="GHEA Grapalat"/>
                <w:szCs w:val="24"/>
              </w:rPr>
              <w:t xml:space="preserve"> </w:t>
            </w:r>
            <w:r w:rsidRPr="005F6186">
              <w:rPr>
                <w:rFonts w:ascii="GHEA Grapalat" w:hAnsi="GHEA Grapalat" w:hint="eastAsia"/>
                <w:szCs w:val="24"/>
              </w:rPr>
              <w:t>подготовки</w:t>
            </w:r>
            <w:r w:rsidRPr="005F6186">
              <w:rPr>
                <w:rFonts w:ascii="GHEA Grapalat" w:hAnsi="GHEA Grapalat"/>
                <w:szCs w:val="24"/>
              </w:rPr>
              <w:t xml:space="preserve"> </w:t>
            </w:r>
            <w:r w:rsidRPr="005F6186">
              <w:rPr>
                <w:rFonts w:ascii="GHEA Grapalat" w:hAnsi="GHEA Grapalat" w:hint="eastAsia"/>
                <w:szCs w:val="24"/>
              </w:rPr>
              <w:t>проектов</w:t>
            </w:r>
            <w:r w:rsidRPr="005F6186">
              <w:rPr>
                <w:rFonts w:ascii="GHEA Grapalat" w:hAnsi="GHEA Grapalat"/>
                <w:szCs w:val="24"/>
              </w:rPr>
              <w:t xml:space="preserve"> </w:t>
            </w:r>
            <w:r w:rsidRPr="005F6186">
              <w:rPr>
                <w:rFonts w:ascii="GHEA Grapalat" w:hAnsi="GHEA Grapalat" w:hint="eastAsia"/>
                <w:szCs w:val="24"/>
              </w:rPr>
              <w:t>реконструкции</w:t>
            </w:r>
            <w:r w:rsidRPr="005F6186">
              <w:rPr>
                <w:rFonts w:ascii="GHEA Grapalat" w:hAnsi="GHEA Grapalat"/>
                <w:szCs w:val="24"/>
              </w:rPr>
              <w:t xml:space="preserve"> </w:t>
            </w:r>
            <w:r w:rsidRPr="005F6186">
              <w:rPr>
                <w:rFonts w:ascii="GHEA Grapalat" w:hAnsi="GHEA Grapalat" w:hint="eastAsia"/>
                <w:szCs w:val="24"/>
              </w:rPr>
              <w:t>исторических</w:t>
            </w:r>
            <w:r w:rsidRPr="005F6186">
              <w:rPr>
                <w:rFonts w:ascii="GHEA Grapalat" w:hAnsi="GHEA Grapalat"/>
                <w:szCs w:val="24"/>
              </w:rPr>
              <w:t xml:space="preserve"> </w:t>
            </w:r>
            <w:r w:rsidRPr="005F6186">
              <w:rPr>
                <w:rFonts w:ascii="GHEA Grapalat" w:hAnsi="GHEA Grapalat" w:hint="eastAsia"/>
                <w:szCs w:val="24"/>
              </w:rPr>
              <w:t>памятников</w:t>
            </w:r>
            <w:r w:rsidRPr="005F6186">
              <w:rPr>
                <w:rFonts w:ascii="GHEA Grapalat" w:hAnsi="GHEA Grapalat"/>
                <w:szCs w:val="24"/>
              </w:rPr>
              <w:t xml:space="preserve"> </w:t>
            </w:r>
            <w:r w:rsidRPr="005F6186">
              <w:rPr>
                <w:rFonts w:ascii="GHEA Grapalat" w:hAnsi="GHEA Grapalat" w:hint="eastAsia"/>
                <w:szCs w:val="24"/>
              </w:rPr>
              <w:t>или</w:t>
            </w:r>
            <w:r w:rsidRPr="005F6186">
              <w:rPr>
                <w:rFonts w:ascii="GHEA Grapalat" w:hAnsi="GHEA Grapalat"/>
                <w:szCs w:val="24"/>
              </w:rPr>
              <w:t xml:space="preserve"> </w:t>
            </w:r>
            <w:r w:rsidRPr="005F6186">
              <w:rPr>
                <w:rFonts w:ascii="GHEA Grapalat" w:hAnsi="GHEA Grapalat" w:hint="eastAsia"/>
                <w:szCs w:val="24"/>
              </w:rPr>
              <w:t>памятников</w:t>
            </w:r>
            <w:r w:rsidRPr="005F6186">
              <w:rPr>
                <w:rFonts w:ascii="GHEA Grapalat" w:hAnsi="GHEA Grapalat"/>
                <w:szCs w:val="24"/>
              </w:rPr>
              <w:t xml:space="preserve">, </w:t>
            </w:r>
            <w:r w:rsidRPr="005F6186">
              <w:rPr>
                <w:rFonts w:ascii="GHEA Grapalat" w:hAnsi="GHEA Grapalat" w:hint="eastAsia"/>
                <w:szCs w:val="24"/>
              </w:rPr>
              <w:t>расположенных</w:t>
            </w:r>
            <w:r w:rsidRPr="005F6186">
              <w:rPr>
                <w:rFonts w:ascii="GHEA Grapalat" w:hAnsi="GHEA Grapalat"/>
                <w:szCs w:val="24"/>
              </w:rPr>
              <w:t xml:space="preserve"> </w:t>
            </w:r>
            <w:r w:rsidRPr="005F6186">
              <w:rPr>
                <w:rFonts w:ascii="GHEA Grapalat" w:hAnsi="GHEA Grapalat" w:hint="eastAsia"/>
                <w:szCs w:val="24"/>
              </w:rPr>
              <w:t>в</w:t>
            </w:r>
            <w:r w:rsidRPr="005F6186">
              <w:rPr>
                <w:rFonts w:ascii="GHEA Grapalat" w:hAnsi="GHEA Grapalat"/>
                <w:szCs w:val="24"/>
              </w:rPr>
              <w:t xml:space="preserve"> </w:t>
            </w:r>
            <w:r w:rsidRPr="005F6186">
              <w:rPr>
                <w:rFonts w:ascii="GHEA Grapalat" w:hAnsi="GHEA Grapalat" w:hint="eastAsia"/>
                <w:szCs w:val="24"/>
              </w:rPr>
              <w:t>общине</w:t>
            </w:r>
            <w:r w:rsidRPr="005F6186">
              <w:rPr>
                <w:rFonts w:ascii="GHEA Grapalat" w:hAnsi="GHEA Grapalat"/>
                <w:szCs w:val="24"/>
              </w:rPr>
              <w:t xml:space="preserve"> </w:t>
            </w:r>
            <w:proofErr w:type="spellStart"/>
            <w:r w:rsidRPr="005F6186">
              <w:rPr>
                <w:rFonts w:ascii="GHEA Grapalat" w:hAnsi="GHEA Grapalat" w:hint="eastAsia"/>
                <w:szCs w:val="24"/>
              </w:rPr>
              <w:t>Гарни</w:t>
            </w:r>
            <w:proofErr w:type="spellEnd"/>
            <w:r w:rsidRPr="005F6186">
              <w:rPr>
                <w:rFonts w:ascii="GHEA Grapalat" w:hAnsi="GHEA Grapalat"/>
                <w:szCs w:val="24"/>
              </w:rPr>
              <w:t xml:space="preserve"> </w:t>
            </w:r>
            <w:proofErr w:type="spellStart"/>
            <w:r w:rsidRPr="005F6186">
              <w:rPr>
                <w:rFonts w:ascii="GHEA Grapalat" w:hAnsi="GHEA Grapalat" w:hint="eastAsia"/>
                <w:szCs w:val="24"/>
              </w:rPr>
              <w:t>Котайкской</w:t>
            </w:r>
            <w:proofErr w:type="spellEnd"/>
            <w:r w:rsidRPr="005F6186">
              <w:rPr>
                <w:rFonts w:ascii="GHEA Grapalat" w:hAnsi="GHEA Grapalat"/>
                <w:szCs w:val="24"/>
              </w:rPr>
              <w:t xml:space="preserve"> </w:t>
            </w:r>
            <w:r w:rsidRPr="005F6186">
              <w:rPr>
                <w:rFonts w:ascii="GHEA Grapalat" w:hAnsi="GHEA Grapalat" w:hint="eastAsia"/>
                <w:szCs w:val="24"/>
              </w:rPr>
              <w:t>области</w:t>
            </w:r>
            <w:r w:rsidRPr="005F6186">
              <w:rPr>
                <w:rFonts w:ascii="GHEA Grapalat" w:hAnsi="GHEA Grapalat"/>
                <w:szCs w:val="24"/>
              </w:rPr>
              <w:t xml:space="preserve"> </w:t>
            </w:r>
            <w:r w:rsidRPr="005F6186">
              <w:rPr>
                <w:rFonts w:ascii="GHEA Grapalat" w:hAnsi="GHEA Grapalat" w:hint="eastAsia"/>
                <w:szCs w:val="24"/>
              </w:rPr>
              <w:t>Республики</w:t>
            </w:r>
            <w:r w:rsidRPr="005F6186">
              <w:rPr>
                <w:rFonts w:ascii="GHEA Grapalat" w:hAnsi="GHEA Grapalat"/>
                <w:szCs w:val="24"/>
              </w:rPr>
              <w:t xml:space="preserve"> </w:t>
            </w:r>
            <w:r w:rsidRPr="005F6186">
              <w:rPr>
                <w:rFonts w:ascii="GHEA Grapalat" w:hAnsi="GHEA Grapalat" w:hint="eastAsia"/>
                <w:szCs w:val="24"/>
              </w:rPr>
              <w:t>Армения</w:t>
            </w:r>
            <w:r w:rsidRPr="005F6186">
              <w:rPr>
                <w:rFonts w:ascii="GHEA Grapalat" w:hAnsi="GHEA Grapalat"/>
                <w:szCs w:val="24"/>
              </w:rPr>
              <w:t xml:space="preserve">, </w:t>
            </w:r>
            <w:r w:rsidRPr="005F6186">
              <w:rPr>
                <w:rFonts w:ascii="GHEA Grapalat" w:hAnsi="GHEA Grapalat" w:hint="eastAsia"/>
                <w:szCs w:val="24"/>
              </w:rPr>
              <w:t>услуги</w:t>
            </w:r>
            <w:r w:rsidRPr="005F6186">
              <w:rPr>
                <w:rFonts w:ascii="GHEA Grapalat" w:hAnsi="GHEA Grapalat"/>
                <w:szCs w:val="24"/>
              </w:rPr>
              <w:t xml:space="preserve"> </w:t>
            </w:r>
            <w:r w:rsidRPr="005F6186">
              <w:rPr>
                <w:rFonts w:ascii="GHEA Grapalat" w:hAnsi="GHEA Grapalat" w:hint="eastAsia"/>
                <w:szCs w:val="24"/>
              </w:rPr>
              <w:t>экспертизы</w:t>
            </w:r>
            <w:r w:rsidRPr="005F6186">
              <w:rPr>
                <w:rFonts w:ascii="GHEA Grapalat" w:hAnsi="GHEA Grapalat"/>
                <w:szCs w:val="24"/>
              </w:rPr>
              <w:t xml:space="preserve"> </w:t>
            </w:r>
            <w:r w:rsidRPr="005F6186">
              <w:rPr>
                <w:rFonts w:ascii="GHEA Grapalat" w:hAnsi="GHEA Grapalat" w:hint="eastAsia"/>
                <w:szCs w:val="24"/>
              </w:rPr>
              <w:t>оценки</w:t>
            </w:r>
            <w:r w:rsidRPr="005F6186">
              <w:rPr>
                <w:rFonts w:ascii="GHEA Grapalat" w:hAnsi="GHEA Grapalat"/>
                <w:szCs w:val="24"/>
              </w:rPr>
              <w:t xml:space="preserve"> </w:t>
            </w:r>
            <w:r w:rsidRPr="005F6186">
              <w:rPr>
                <w:rFonts w:ascii="GHEA Grapalat" w:hAnsi="GHEA Grapalat" w:hint="eastAsia"/>
                <w:szCs w:val="24"/>
              </w:rPr>
              <w:lastRenderedPageBreak/>
              <w:t>стоимости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F6186" w:rsidRPr="00395B6E" w:rsidRDefault="005F6186" w:rsidP="005F618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proofErr w:type="gramStart"/>
            <w:r w:rsidRPr="00CB488A">
              <w:rPr>
                <w:rFonts w:ascii="GHEA Grapalat" w:hAnsi="GHEA Grapalat" w:hint="eastAsia"/>
                <w:b/>
                <w:sz w:val="14"/>
                <w:szCs w:val="14"/>
              </w:rPr>
              <w:lastRenderedPageBreak/>
              <w:t>драм</w:t>
            </w:r>
            <w:proofErr w:type="gramEnd"/>
          </w:p>
        </w:tc>
        <w:tc>
          <w:tcPr>
            <w:tcW w:w="826" w:type="dxa"/>
            <w:gridSpan w:val="3"/>
            <w:vAlign w:val="center"/>
          </w:tcPr>
          <w:p w:rsidR="005F6186" w:rsidRPr="00CB488A" w:rsidRDefault="005F6186" w:rsidP="005F6186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18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lang w:val="en-US"/>
              </w:rPr>
              <w:t>1</w:t>
            </w:r>
          </w:p>
        </w:tc>
        <w:tc>
          <w:tcPr>
            <w:tcW w:w="891" w:type="dxa"/>
            <w:gridSpan w:val="5"/>
            <w:vAlign w:val="center"/>
          </w:tcPr>
          <w:p w:rsidR="005F6186" w:rsidRPr="00CB488A" w:rsidRDefault="005F6186" w:rsidP="005F6186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18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lang w:val="en-US"/>
              </w:rPr>
              <w:t>1</w:t>
            </w:r>
          </w:p>
        </w:tc>
        <w:tc>
          <w:tcPr>
            <w:tcW w:w="1190" w:type="dxa"/>
            <w:gridSpan w:val="4"/>
            <w:vAlign w:val="center"/>
          </w:tcPr>
          <w:p w:rsidR="005F6186" w:rsidRPr="005F6186" w:rsidRDefault="005F6186" w:rsidP="005F6186">
            <w:pPr>
              <w:jc w:val="center"/>
              <w:rPr>
                <w:lang w:val="en-US"/>
              </w:rPr>
            </w:pPr>
            <w:r>
              <w:rPr>
                <w:rFonts w:ascii="Sylfaen" w:hAnsi="Sylfaen" w:cs="Sylfaen"/>
                <w:sz w:val="20"/>
                <w:lang w:val="en-US"/>
              </w:rPr>
              <w:t>100000</w:t>
            </w:r>
          </w:p>
        </w:tc>
        <w:tc>
          <w:tcPr>
            <w:tcW w:w="1343" w:type="dxa"/>
            <w:gridSpan w:val="7"/>
            <w:vAlign w:val="center"/>
          </w:tcPr>
          <w:p w:rsidR="005F6186" w:rsidRPr="005F6186" w:rsidRDefault="005F6186" w:rsidP="005F6186">
            <w:pPr>
              <w:jc w:val="center"/>
              <w:rPr>
                <w:lang w:val="en-US"/>
              </w:rPr>
            </w:pPr>
            <w:r>
              <w:rPr>
                <w:rFonts w:ascii="Sylfaen" w:hAnsi="Sylfaen" w:cs="Sylfaen"/>
                <w:sz w:val="20"/>
                <w:lang w:val="en-US"/>
              </w:rPr>
              <w:t>100000</w:t>
            </w:r>
          </w:p>
        </w:tc>
        <w:tc>
          <w:tcPr>
            <w:tcW w:w="1842" w:type="dxa"/>
            <w:gridSpan w:val="9"/>
          </w:tcPr>
          <w:p w:rsidR="005F6186" w:rsidRDefault="005F6186" w:rsidP="005F6186">
            <w:r w:rsidRPr="009E5AF4">
              <w:rPr>
                <w:rFonts w:ascii="Calibri" w:hAnsi="Calibri" w:cs="Calibri"/>
              </w:rPr>
              <w:t>Услуги</w:t>
            </w:r>
            <w:r w:rsidRPr="009E5AF4">
              <w:t xml:space="preserve"> </w:t>
            </w:r>
            <w:r w:rsidRPr="009E5AF4">
              <w:rPr>
                <w:rFonts w:ascii="Calibri" w:hAnsi="Calibri" w:cs="Calibri"/>
              </w:rPr>
              <w:t>экспертизы</w:t>
            </w:r>
            <w:r w:rsidRPr="009E5AF4">
              <w:t xml:space="preserve"> </w:t>
            </w:r>
            <w:r w:rsidRPr="009E5AF4">
              <w:rPr>
                <w:rFonts w:ascii="Calibri" w:hAnsi="Calibri" w:cs="Calibri"/>
              </w:rPr>
              <w:t>для</w:t>
            </w:r>
            <w:r w:rsidRPr="009E5AF4">
              <w:t xml:space="preserve"> </w:t>
            </w:r>
            <w:r w:rsidRPr="009E5AF4">
              <w:rPr>
                <w:rFonts w:ascii="Calibri" w:hAnsi="Calibri" w:cs="Calibri"/>
              </w:rPr>
              <w:t>подготовки</w:t>
            </w:r>
            <w:r w:rsidRPr="009E5AF4">
              <w:t xml:space="preserve"> </w:t>
            </w:r>
            <w:r w:rsidRPr="009E5AF4">
              <w:rPr>
                <w:rFonts w:ascii="Calibri" w:hAnsi="Calibri" w:cs="Calibri"/>
              </w:rPr>
              <w:t>проектов</w:t>
            </w:r>
            <w:r w:rsidRPr="009E5AF4">
              <w:t xml:space="preserve"> </w:t>
            </w:r>
            <w:r w:rsidRPr="009E5AF4">
              <w:rPr>
                <w:rFonts w:ascii="Calibri" w:hAnsi="Calibri" w:cs="Calibri"/>
              </w:rPr>
              <w:t>реконструкции</w:t>
            </w:r>
            <w:r w:rsidRPr="009E5AF4">
              <w:t xml:space="preserve"> </w:t>
            </w:r>
            <w:r w:rsidRPr="009E5AF4">
              <w:rPr>
                <w:rFonts w:ascii="Calibri" w:hAnsi="Calibri" w:cs="Calibri"/>
              </w:rPr>
              <w:t>исторических</w:t>
            </w:r>
            <w:r w:rsidRPr="009E5AF4">
              <w:t xml:space="preserve"> </w:t>
            </w:r>
            <w:r w:rsidRPr="009E5AF4">
              <w:rPr>
                <w:rFonts w:ascii="Calibri" w:hAnsi="Calibri" w:cs="Calibri"/>
              </w:rPr>
              <w:t>памятников</w:t>
            </w:r>
            <w:r w:rsidRPr="009E5AF4">
              <w:t xml:space="preserve"> </w:t>
            </w:r>
            <w:r w:rsidRPr="009E5AF4">
              <w:rPr>
                <w:rFonts w:ascii="Calibri" w:hAnsi="Calibri" w:cs="Calibri"/>
              </w:rPr>
              <w:t>или</w:t>
            </w:r>
            <w:r w:rsidRPr="009E5AF4">
              <w:t xml:space="preserve"> </w:t>
            </w:r>
            <w:r w:rsidRPr="009E5AF4">
              <w:rPr>
                <w:rFonts w:ascii="Calibri" w:hAnsi="Calibri" w:cs="Calibri"/>
              </w:rPr>
              <w:t>памятников</w:t>
            </w:r>
            <w:r w:rsidRPr="009E5AF4">
              <w:t xml:space="preserve">, </w:t>
            </w:r>
            <w:r w:rsidRPr="009E5AF4">
              <w:rPr>
                <w:rFonts w:ascii="Calibri" w:hAnsi="Calibri" w:cs="Calibri"/>
              </w:rPr>
              <w:t>расположенных</w:t>
            </w:r>
            <w:r w:rsidRPr="009E5AF4">
              <w:t xml:space="preserve"> </w:t>
            </w:r>
            <w:r w:rsidRPr="009E5AF4">
              <w:rPr>
                <w:rFonts w:ascii="Calibri" w:hAnsi="Calibri" w:cs="Calibri"/>
              </w:rPr>
              <w:t>в</w:t>
            </w:r>
            <w:r w:rsidRPr="009E5AF4">
              <w:t xml:space="preserve"> </w:t>
            </w:r>
            <w:r w:rsidRPr="009E5AF4">
              <w:rPr>
                <w:rFonts w:ascii="Calibri" w:hAnsi="Calibri" w:cs="Calibri"/>
              </w:rPr>
              <w:t>общине</w:t>
            </w:r>
            <w:r w:rsidRPr="009E5AF4">
              <w:t xml:space="preserve"> </w:t>
            </w:r>
            <w:proofErr w:type="spellStart"/>
            <w:r w:rsidRPr="009E5AF4">
              <w:rPr>
                <w:rFonts w:ascii="Calibri" w:hAnsi="Calibri" w:cs="Calibri"/>
              </w:rPr>
              <w:t>Гарни</w:t>
            </w:r>
            <w:proofErr w:type="spellEnd"/>
            <w:r w:rsidRPr="009E5AF4">
              <w:t xml:space="preserve"> </w:t>
            </w:r>
            <w:proofErr w:type="spellStart"/>
            <w:r w:rsidRPr="009E5AF4">
              <w:rPr>
                <w:rFonts w:ascii="Calibri" w:hAnsi="Calibri" w:cs="Calibri"/>
              </w:rPr>
              <w:t>Котайкской</w:t>
            </w:r>
            <w:proofErr w:type="spellEnd"/>
            <w:r w:rsidRPr="009E5AF4">
              <w:t xml:space="preserve"> </w:t>
            </w:r>
            <w:r w:rsidRPr="009E5AF4">
              <w:rPr>
                <w:rFonts w:ascii="Calibri" w:hAnsi="Calibri" w:cs="Calibri"/>
              </w:rPr>
              <w:t>области</w:t>
            </w:r>
            <w:r w:rsidRPr="009E5AF4">
              <w:t xml:space="preserve"> </w:t>
            </w:r>
            <w:r w:rsidRPr="009E5AF4">
              <w:rPr>
                <w:rFonts w:ascii="Calibri" w:hAnsi="Calibri" w:cs="Calibri"/>
              </w:rPr>
              <w:t>Республики</w:t>
            </w:r>
            <w:r w:rsidRPr="009E5AF4">
              <w:t xml:space="preserve"> </w:t>
            </w:r>
            <w:r w:rsidRPr="009E5AF4">
              <w:rPr>
                <w:rFonts w:ascii="Calibri" w:hAnsi="Calibri" w:cs="Calibri"/>
              </w:rPr>
              <w:t>Армения</w:t>
            </w:r>
            <w:r w:rsidRPr="009E5AF4">
              <w:t xml:space="preserve">, </w:t>
            </w:r>
            <w:r w:rsidRPr="009E5AF4">
              <w:rPr>
                <w:rFonts w:ascii="Calibri" w:hAnsi="Calibri" w:cs="Calibri"/>
              </w:rPr>
              <w:t>услуги</w:t>
            </w:r>
            <w:r w:rsidRPr="009E5AF4">
              <w:t xml:space="preserve"> </w:t>
            </w:r>
            <w:r w:rsidRPr="009E5AF4">
              <w:rPr>
                <w:rFonts w:ascii="Calibri" w:hAnsi="Calibri" w:cs="Calibri"/>
              </w:rPr>
              <w:t>экспертизы</w:t>
            </w:r>
            <w:r w:rsidRPr="009E5AF4">
              <w:t xml:space="preserve"> </w:t>
            </w:r>
            <w:r w:rsidRPr="009E5AF4">
              <w:rPr>
                <w:rFonts w:ascii="Calibri" w:hAnsi="Calibri" w:cs="Calibri"/>
              </w:rPr>
              <w:t>оценки</w:t>
            </w:r>
            <w:r w:rsidRPr="009E5AF4">
              <w:t xml:space="preserve"> </w:t>
            </w:r>
            <w:r w:rsidRPr="009E5AF4">
              <w:rPr>
                <w:rFonts w:ascii="Calibri" w:hAnsi="Calibri" w:cs="Calibri"/>
              </w:rPr>
              <w:t>стоимости</w:t>
            </w:r>
          </w:p>
        </w:tc>
        <w:tc>
          <w:tcPr>
            <w:tcW w:w="1994" w:type="dxa"/>
            <w:gridSpan w:val="5"/>
          </w:tcPr>
          <w:p w:rsidR="005F6186" w:rsidRDefault="005F6186" w:rsidP="005F6186">
            <w:r w:rsidRPr="009E5AF4">
              <w:rPr>
                <w:rFonts w:ascii="Calibri" w:hAnsi="Calibri" w:cs="Calibri"/>
              </w:rPr>
              <w:t>Услуги</w:t>
            </w:r>
            <w:r w:rsidRPr="009E5AF4">
              <w:t xml:space="preserve"> </w:t>
            </w:r>
            <w:r w:rsidRPr="009E5AF4">
              <w:rPr>
                <w:rFonts w:ascii="Calibri" w:hAnsi="Calibri" w:cs="Calibri"/>
              </w:rPr>
              <w:t>экспертизы</w:t>
            </w:r>
            <w:r w:rsidRPr="009E5AF4">
              <w:t xml:space="preserve"> </w:t>
            </w:r>
            <w:r w:rsidRPr="009E5AF4">
              <w:rPr>
                <w:rFonts w:ascii="Calibri" w:hAnsi="Calibri" w:cs="Calibri"/>
              </w:rPr>
              <w:t>для</w:t>
            </w:r>
            <w:r w:rsidRPr="009E5AF4">
              <w:t xml:space="preserve"> </w:t>
            </w:r>
            <w:r w:rsidRPr="009E5AF4">
              <w:rPr>
                <w:rFonts w:ascii="Calibri" w:hAnsi="Calibri" w:cs="Calibri"/>
              </w:rPr>
              <w:t>подготовки</w:t>
            </w:r>
            <w:r w:rsidRPr="009E5AF4">
              <w:t xml:space="preserve"> </w:t>
            </w:r>
            <w:r w:rsidRPr="009E5AF4">
              <w:rPr>
                <w:rFonts w:ascii="Calibri" w:hAnsi="Calibri" w:cs="Calibri"/>
              </w:rPr>
              <w:t>проектов</w:t>
            </w:r>
            <w:r w:rsidRPr="009E5AF4">
              <w:t xml:space="preserve"> </w:t>
            </w:r>
            <w:r w:rsidRPr="009E5AF4">
              <w:rPr>
                <w:rFonts w:ascii="Calibri" w:hAnsi="Calibri" w:cs="Calibri"/>
              </w:rPr>
              <w:t>реконструкции</w:t>
            </w:r>
            <w:r w:rsidRPr="009E5AF4">
              <w:t xml:space="preserve"> </w:t>
            </w:r>
            <w:r w:rsidRPr="009E5AF4">
              <w:rPr>
                <w:rFonts w:ascii="Calibri" w:hAnsi="Calibri" w:cs="Calibri"/>
              </w:rPr>
              <w:t>исторических</w:t>
            </w:r>
            <w:r w:rsidRPr="009E5AF4">
              <w:t xml:space="preserve"> </w:t>
            </w:r>
            <w:r w:rsidRPr="009E5AF4">
              <w:rPr>
                <w:rFonts w:ascii="Calibri" w:hAnsi="Calibri" w:cs="Calibri"/>
              </w:rPr>
              <w:t>памятников</w:t>
            </w:r>
            <w:r w:rsidRPr="009E5AF4">
              <w:t xml:space="preserve"> </w:t>
            </w:r>
            <w:r w:rsidRPr="009E5AF4">
              <w:rPr>
                <w:rFonts w:ascii="Calibri" w:hAnsi="Calibri" w:cs="Calibri"/>
              </w:rPr>
              <w:t>или</w:t>
            </w:r>
            <w:r w:rsidRPr="009E5AF4">
              <w:t xml:space="preserve"> </w:t>
            </w:r>
            <w:r w:rsidRPr="009E5AF4">
              <w:rPr>
                <w:rFonts w:ascii="Calibri" w:hAnsi="Calibri" w:cs="Calibri"/>
              </w:rPr>
              <w:t>памятников</w:t>
            </w:r>
            <w:r w:rsidRPr="009E5AF4">
              <w:t xml:space="preserve">, </w:t>
            </w:r>
            <w:r w:rsidRPr="009E5AF4">
              <w:rPr>
                <w:rFonts w:ascii="Calibri" w:hAnsi="Calibri" w:cs="Calibri"/>
              </w:rPr>
              <w:t>расположенных</w:t>
            </w:r>
            <w:r w:rsidRPr="009E5AF4">
              <w:t xml:space="preserve"> </w:t>
            </w:r>
            <w:r w:rsidRPr="009E5AF4">
              <w:rPr>
                <w:rFonts w:ascii="Calibri" w:hAnsi="Calibri" w:cs="Calibri"/>
              </w:rPr>
              <w:t>в</w:t>
            </w:r>
            <w:r w:rsidRPr="009E5AF4">
              <w:t xml:space="preserve"> </w:t>
            </w:r>
            <w:r w:rsidRPr="009E5AF4">
              <w:rPr>
                <w:rFonts w:ascii="Calibri" w:hAnsi="Calibri" w:cs="Calibri"/>
              </w:rPr>
              <w:t>общине</w:t>
            </w:r>
            <w:r w:rsidRPr="009E5AF4">
              <w:t xml:space="preserve"> </w:t>
            </w:r>
            <w:proofErr w:type="spellStart"/>
            <w:r w:rsidRPr="009E5AF4">
              <w:rPr>
                <w:rFonts w:ascii="Calibri" w:hAnsi="Calibri" w:cs="Calibri"/>
              </w:rPr>
              <w:t>Гарни</w:t>
            </w:r>
            <w:proofErr w:type="spellEnd"/>
            <w:r w:rsidRPr="009E5AF4">
              <w:t xml:space="preserve"> </w:t>
            </w:r>
            <w:proofErr w:type="spellStart"/>
            <w:r w:rsidRPr="009E5AF4">
              <w:rPr>
                <w:rFonts w:ascii="Calibri" w:hAnsi="Calibri" w:cs="Calibri"/>
              </w:rPr>
              <w:t>Котайкской</w:t>
            </w:r>
            <w:proofErr w:type="spellEnd"/>
            <w:r w:rsidRPr="009E5AF4">
              <w:t xml:space="preserve"> </w:t>
            </w:r>
            <w:r w:rsidRPr="009E5AF4">
              <w:rPr>
                <w:rFonts w:ascii="Calibri" w:hAnsi="Calibri" w:cs="Calibri"/>
              </w:rPr>
              <w:t>области</w:t>
            </w:r>
            <w:r w:rsidRPr="009E5AF4">
              <w:t xml:space="preserve"> </w:t>
            </w:r>
            <w:r w:rsidRPr="009E5AF4">
              <w:rPr>
                <w:rFonts w:ascii="Calibri" w:hAnsi="Calibri" w:cs="Calibri"/>
              </w:rPr>
              <w:t>Республики</w:t>
            </w:r>
            <w:r w:rsidRPr="009E5AF4">
              <w:t xml:space="preserve"> </w:t>
            </w:r>
            <w:r w:rsidRPr="009E5AF4">
              <w:rPr>
                <w:rFonts w:ascii="Calibri" w:hAnsi="Calibri" w:cs="Calibri"/>
              </w:rPr>
              <w:t>Армения</w:t>
            </w:r>
            <w:r w:rsidRPr="009E5AF4">
              <w:t xml:space="preserve">, </w:t>
            </w:r>
            <w:r w:rsidRPr="009E5AF4">
              <w:rPr>
                <w:rFonts w:ascii="Calibri" w:hAnsi="Calibri" w:cs="Calibri"/>
              </w:rPr>
              <w:t>услуги</w:t>
            </w:r>
            <w:r w:rsidRPr="009E5AF4">
              <w:t xml:space="preserve"> </w:t>
            </w:r>
            <w:r w:rsidRPr="009E5AF4">
              <w:rPr>
                <w:rFonts w:ascii="Calibri" w:hAnsi="Calibri" w:cs="Calibri"/>
              </w:rPr>
              <w:t>экспертизы</w:t>
            </w:r>
            <w:r w:rsidRPr="009E5AF4">
              <w:t xml:space="preserve"> </w:t>
            </w:r>
            <w:r w:rsidRPr="009E5AF4">
              <w:rPr>
                <w:rFonts w:ascii="Calibri" w:hAnsi="Calibri" w:cs="Calibri"/>
              </w:rPr>
              <w:t>оценки</w:t>
            </w:r>
            <w:r w:rsidRPr="009E5AF4">
              <w:t xml:space="preserve"> </w:t>
            </w:r>
            <w:r w:rsidRPr="009E5AF4">
              <w:rPr>
                <w:rFonts w:ascii="Calibri" w:hAnsi="Calibri" w:cs="Calibri"/>
              </w:rPr>
              <w:t>стоимости</w:t>
            </w:r>
          </w:p>
        </w:tc>
      </w:tr>
      <w:tr w:rsidR="002D0BF6" w:rsidRPr="00395B6E" w:rsidTr="00D6200F">
        <w:trPr>
          <w:trHeight w:val="169"/>
          <w:jc w:val="center"/>
        </w:trPr>
        <w:tc>
          <w:tcPr>
            <w:tcW w:w="11191" w:type="dxa"/>
            <w:gridSpan w:val="43"/>
            <w:shd w:val="clear" w:color="auto" w:fill="99CCFF"/>
            <w:vAlign w:val="center"/>
          </w:tcPr>
          <w:p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D6200F">
        <w:trPr>
          <w:trHeight w:val="137"/>
          <w:jc w:val="center"/>
        </w:trPr>
        <w:tc>
          <w:tcPr>
            <w:tcW w:w="414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312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7050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594F3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594F3A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94F3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94F3A">
              <w:rPr>
                <w:rFonts w:ascii="GHEA Grapalat" w:hAnsi="GHEA Grapalat" w:hint="eastAsia"/>
                <w:b/>
                <w:sz w:val="14"/>
                <w:szCs w:val="14"/>
              </w:rPr>
              <w:t>соответствии</w:t>
            </w:r>
            <w:r w:rsidRPr="00594F3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94F3A">
              <w:rPr>
                <w:rFonts w:ascii="GHEA Grapalat" w:hAnsi="GHEA Grapalat" w:hint="eastAsia"/>
                <w:b/>
                <w:sz w:val="14"/>
                <w:szCs w:val="14"/>
              </w:rPr>
              <w:t>с</w:t>
            </w:r>
            <w:r w:rsidRPr="00594F3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94F3A">
              <w:rPr>
                <w:rFonts w:ascii="GHEA Grapalat" w:hAnsi="GHEA Grapalat" w:hint="eastAsia"/>
                <w:b/>
                <w:sz w:val="14"/>
                <w:szCs w:val="14"/>
              </w:rPr>
              <w:t>пунктом</w:t>
            </w:r>
            <w:r w:rsidRPr="00594F3A">
              <w:rPr>
                <w:rFonts w:ascii="GHEA Grapalat" w:hAnsi="GHEA Grapalat"/>
                <w:b/>
                <w:sz w:val="14"/>
                <w:szCs w:val="14"/>
              </w:rPr>
              <w:t xml:space="preserve"> 1 </w:t>
            </w:r>
            <w:r w:rsidRPr="00594F3A">
              <w:rPr>
                <w:rFonts w:ascii="GHEA Grapalat" w:hAnsi="GHEA Grapalat" w:hint="eastAsia"/>
                <w:b/>
                <w:sz w:val="14"/>
                <w:szCs w:val="14"/>
              </w:rPr>
              <w:t>статьи</w:t>
            </w:r>
            <w:r w:rsidRPr="00594F3A">
              <w:rPr>
                <w:rFonts w:ascii="GHEA Grapalat" w:hAnsi="GHEA Grapalat"/>
                <w:b/>
                <w:sz w:val="14"/>
                <w:szCs w:val="14"/>
              </w:rPr>
              <w:t xml:space="preserve"> 22 </w:t>
            </w:r>
            <w:r w:rsidRPr="00594F3A">
              <w:rPr>
                <w:rFonts w:ascii="GHEA Grapalat" w:hAnsi="GHEA Grapalat" w:hint="eastAsia"/>
                <w:b/>
                <w:sz w:val="14"/>
                <w:szCs w:val="14"/>
              </w:rPr>
              <w:t>Закона</w:t>
            </w:r>
            <w:r w:rsidRPr="00594F3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94F3A">
              <w:rPr>
                <w:rFonts w:ascii="GHEA Grapalat" w:hAnsi="GHEA Grapalat" w:hint="eastAsia"/>
                <w:b/>
                <w:sz w:val="14"/>
                <w:szCs w:val="14"/>
              </w:rPr>
              <w:t>РА</w:t>
            </w:r>
            <w:r w:rsidRPr="00594F3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94F3A">
              <w:rPr>
                <w:rFonts w:ascii="GHEA Grapalat" w:hAnsi="GHEA Grapalat" w:hint="eastAsia"/>
                <w:b/>
                <w:sz w:val="14"/>
                <w:szCs w:val="14"/>
              </w:rPr>
              <w:t>о</w:t>
            </w:r>
            <w:r w:rsidRPr="00594F3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94F3A">
              <w:rPr>
                <w:rFonts w:ascii="GHEA Grapalat" w:hAnsi="GHEA Grapalat" w:hint="eastAsia"/>
                <w:b/>
                <w:sz w:val="14"/>
                <w:szCs w:val="14"/>
              </w:rPr>
              <w:t>закупках</w:t>
            </w:r>
          </w:p>
        </w:tc>
      </w:tr>
      <w:tr w:rsidR="002D0BF6" w:rsidRPr="00395B6E" w:rsidTr="00D6200F">
        <w:trPr>
          <w:trHeight w:val="196"/>
          <w:jc w:val="center"/>
        </w:trPr>
        <w:tc>
          <w:tcPr>
            <w:tcW w:w="11191" w:type="dxa"/>
            <w:gridSpan w:val="4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D6200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1191" w:type="dxa"/>
            <w:gridSpan w:val="4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</w:tr>
      <w:tr w:rsidR="009E5C71" w:rsidRPr="00395B6E" w:rsidTr="00D6200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2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  <w:proofErr w:type="spellEnd"/>
          </w:p>
        </w:tc>
        <w:tc>
          <w:tcPr>
            <w:tcW w:w="115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5068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</w:t>
            </w:r>
            <w:r w:rsidR="005068D1" w:rsidRPr="00395B6E">
              <w:rPr>
                <w:rFonts w:ascii="GHEA Grapalat" w:hAnsi="GHEA Grapalat"/>
                <w:b/>
                <w:sz w:val="14"/>
                <w:szCs w:val="14"/>
              </w:rPr>
              <w:t>е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е</w:t>
            </w:r>
          </w:p>
        </w:tc>
      </w:tr>
      <w:tr w:rsidR="00CB488A" w:rsidRPr="00395B6E" w:rsidTr="008466C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2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488A" w:rsidRPr="007339DD" w:rsidRDefault="00CB488A" w:rsidP="00CB48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339DD">
              <w:rPr>
                <w:rFonts w:ascii="GHEA Grapalat" w:hAnsi="GHEA Grapalat"/>
                <w:b/>
                <w:sz w:val="16"/>
                <w:szCs w:val="16"/>
              </w:rPr>
              <w:t>08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488A" w:rsidRPr="007339DD" w:rsidRDefault="00CB488A" w:rsidP="00CB48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339DD">
              <w:rPr>
                <w:rFonts w:ascii="GHEA Grapalat" w:hAnsi="GHEA Grapalat"/>
                <w:b/>
                <w:sz w:val="16"/>
                <w:szCs w:val="16"/>
              </w:rPr>
              <w:t>02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488A" w:rsidRPr="007339DD" w:rsidRDefault="00CB488A" w:rsidP="00CB48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339DD">
              <w:rPr>
                <w:rFonts w:ascii="GHEA Grapalat" w:hAnsi="GHEA Grapalat"/>
                <w:b/>
                <w:sz w:val="16"/>
                <w:szCs w:val="16"/>
              </w:rPr>
              <w:t>07</w:t>
            </w: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488A" w:rsidRPr="007339DD" w:rsidRDefault="00CB488A" w:rsidP="00CB488A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339DD">
              <w:rPr>
                <w:rFonts w:ascii="GHEA Grapalat" w:hAnsi="GHEA Grapalat"/>
                <w:sz w:val="16"/>
                <w:szCs w:val="16"/>
                <w:lang w:val="af-ZA"/>
              </w:rPr>
              <w:t>51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488A" w:rsidRDefault="00CB488A" w:rsidP="00CB488A">
            <w:pPr>
              <w:jc w:val="center"/>
            </w:pPr>
            <w:proofErr w:type="gramStart"/>
            <w:r w:rsidRPr="009D094B">
              <w:rPr>
                <w:rFonts w:ascii="GHEA Grapalat" w:hAnsi="GHEA Grapalat"/>
                <w:b/>
                <w:sz w:val="18"/>
                <w:szCs w:val="18"/>
              </w:rPr>
              <w:t>x</w:t>
            </w:r>
            <w:proofErr w:type="gramEnd"/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5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D6200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1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93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направления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или опубликования приглашения</w:t>
            </w:r>
          </w:p>
        </w:tc>
        <w:tc>
          <w:tcPr>
            <w:tcW w:w="4440" w:type="dxa"/>
            <w:gridSpan w:val="17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5F6186" w:rsidP="002163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5F6186">
              <w:rPr>
                <w:rFonts w:ascii="Arial Unicode" w:hAnsi="Arial Unicode"/>
                <w:b/>
                <w:sz w:val="14"/>
                <w:szCs w:val="14"/>
                <w:lang w:val="hy-AM" w:bidi="ar-SA"/>
              </w:rPr>
              <w:t>21</w:t>
            </w:r>
            <w:r w:rsidRPr="005F6186">
              <w:rPr>
                <w:rFonts w:ascii="GHEA Grapalat" w:hAnsi="GHEA Grapalat"/>
                <w:b/>
                <w:sz w:val="14"/>
                <w:szCs w:val="14"/>
                <w:lang w:val="hy-AM" w:bidi="ar-SA"/>
              </w:rPr>
              <w:t>.</w:t>
            </w:r>
            <w:r w:rsidRPr="005F6186">
              <w:rPr>
                <w:rFonts w:ascii="GHEA Grapalat" w:hAnsi="GHEA Grapalat"/>
                <w:b/>
                <w:sz w:val="14"/>
                <w:szCs w:val="14"/>
                <w:lang w:val="en-US" w:bidi="ar-SA"/>
              </w:rPr>
              <w:t>04</w:t>
            </w:r>
            <w:r w:rsidRPr="005F6186">
              <w:rPr>
                <w:rFonts w:ascii="GHEA Grapalat" w:hAnsi="GHEA Grapalat"/>
                <w:b/>
                <w:sz w:val="14"/>
                <w:szCs w:val="14"/>
                <w:lang w:val="hy-AM" w:bidi="ar-SA"/>
              </w:rPr>
              <w:t>.2020</w:t>
            </w:r>
          </w:p>
        </w:tc>
      </w:tr>
      <w:tr w:rsidR="002D0BF6" w:rsidRPr="00395B6E" w:rsidTr="00D6200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28" w:type="dxa"/>
            <w:gridSpan w:val="2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440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D6200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28" w:type="dxa"/>
            <w:gridSpan w:val="2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440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D6200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28" w:type="dxa"/>
            <w:gridSpan w:val="2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4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2D0BF6" w:rsidRPr="00395B6E" w:rsidTr="00D6200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28" w:type="dxa"/>
            <w:gridSpan w:val="23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D6200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28" w:type="dxa"/>
            <w:gridSpan w:val="2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D6200F">
        <w:trPr>
          <w:trHeight w:val="54"/>
          <w:jc w:val="center"/>
        </w:trPr>
        <w:tc>
          <w:tcPr>
            <w:tcW w:w="11191" w:type="dxa"/>
            <w:gridSpan w:val="43"/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D6200F">
        <w:trPr>
          <w:trHeight w:val="40"/>
          <w:jc w:val="center"/>
        </w:trPr>
        <w:tc>
          <w:tcPr>
            <w:tcW w:w="1389" w:type="dxa"/>
            <w:gridSpan w:val="4"/>
            <w:vMerge w:val="restart"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8"/>
            <w:vMerge w:val="restart"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894" w:type="dxa"/>
            <w:gridSpan w:val="31"/>
            <w:shd w:val="clear" w:color="auto" w:fill="auto"/>
            <w:vAlign w:val="center"/>
          </w:tcPr>
          <w:p w:rsidR="002D0BF6" w:rsidRPr="00395B6E" w:rsidRDefault="002D0BF6" w:rsidP="002B3F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2D0BF6" w:rsidRPr="00395B6E" w:rsidTr="00D6200F">
        <w:trPr>
          <w:trHeight w:val="213"/>
          <w:jc w:val="center"/>
        </w:trPr>
        <w:tc>
          <w:tcPr>
            <w:tcW w:w="1389" w:type="dxa"/>
            <w:gridSpan w:val="4"/>
            <w:vMerge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894" w:type="dxa"/>
            <w:gridSpan w:val="31"/>
            <w:shd w:val="clear" w:color="auto" w:fill="auto"/>
            <w:vAlign w:val="center"/>
          </w:tcPr>
          <w:p w:rsidR="002D0BF6" w:rsidRPr="00395B6E" w:rsidRDefault="00E757F4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</w:t>
            </w: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2D0BF6" w:rsidRPr="00395B6E" w:rsidTr="00D6200F">
        <w:trPr>
          <w:trHeight w:val="137"/>
          <w:jc w:val="center"/>
        </w:trPr>
        <w:tc>
          <w:tcPr>
            <w:tcW w:w="1389" w:type="dxa"/>
            <w:gridSpan w:val="4"/>
            <w:vMerge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48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2D0BF6" w:rsidRPr="00395B6E" w:rsidTr="00D6200F">
        <w:trPr>
          <w:trHeight w:val="137"/>
          <w:jc w:val="center"/>
        </w:trPr>
        <w:tc>
          <w:tcPr>
            <w:tcW w:w="138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3D17D0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proofErr w:type="gramEnd"/>
          </w:p>
        </w:tc>
        <w:tc>
          <w:tcPr>
            <w:tcW w:w="107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3D17D0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8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proofErr w:type="gramEnd"/>
          </w:p>
        </w:tc>
        <w:tc>
          <w:tcPr>
            <w:tcW w:w="119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3D17D0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9"/>
            </w:r>
          </w:p>
        </w:tc>
        <w:tc>
          <w:tcPr>
            <w:tcW w:w="129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proofErr w:type="gramEnd"/>
          </w:p>
        </w:tc>
      </w:tr>
      <w:tr w:rsidR="008F6EE8" w:rsidRPr="00395B6E" w:rsidTr="00D6200F">
        <w:trPr>
          <w:trHeight w:val="83"/>
          <w:jc w:val="center"/>
        </w:trPr>
        <w:tc>
          <w:tcPr>
            <w:tcW w:w="1389" w:type="dxa"/>
            <w:gridSpan w:val="4"/>
            <w:shd w:val="clear" w:color="auto" w:fill="auto"/>
            <w:vAlign w:val="center"/>
          </w:tcPr>
          <w:p w:rsidR="008F6EE8" w:rsidRPr="00395B6E" w:rsidRDefault="008F6EE8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</w:p>
        </w:tc>
        <w:tc>
          <w:tcPr>
            <w:tcW w:w="9802" w:type="dxa"/>
            <w:gridSpan w:val="39"/>
            <w:shd w:val="clear" w:color="auto" w:fill="auto"/>
            <w:vAlign w:val="center"/>
          </w:tcPr>
          <w:p w:rsidR="008F6EE8" w:rsidRPr="00395B6E" w:rsidRDefault="008F6EE8" w:rsidP="003D17D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CB488A" w:rsidRPr="00395B6E" w:rsidTr="00671EFB">
        <w:trPr>
          <w:trHeight w:val="83"/>
          <w:jc w:val="center"/>
        </w:trPr>
        <w:tc>
          <w:tcPr>
            <w:tcW w:w="1389" w:type="dxa"/>
            <w:gridSpan w:val="4"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CB488A" w:rsidRPr="006D4F41" w:rsidRDefault="005F6186" w:rsidP="00CB488A">
            <w:pPr>
              <w:tabs>
                <w:tab w:val="num" w:pos="0"/>
              </w:tabs>
              <w:rPr>
                <w:rFonts w:ascii="Times New Roman" w:hAnsi="Times New Roman"/>
              </w:rPr>
            </w:pPr>
            <w:r w:rsidRPr="005F6186">
              <w:rPr>
                <w:rFonts w:ascii="Times New Roman" w:hAnsi="Times New Roman" w:hint="eastAsia"/>
              </w:rPr>
              <w:t>ООО</w:t>
            </w:r>
            <w:r w:rsidRPr="005F6186">
              <w:rPr>
                <w:rFonts w:ascii="Times New Roman" w:hAnsi="Times New Roman"/>
              </w:rPr>
              <w:t xml:space="preserve"> "</w:t>
            </w:r>
            <w:r w:rsidRPr="005F6186">
              <w:rPr>
                <w:rFonts w:ascii="Times New Roman" w:hAnsi="Times New Roman" w:hint="eastAsia"/>
              </w:rPr>
              <w:t>Сейсмическая</w:t>
            </w:r>
            <w:r w:rsidRPr="005F6186">
              <w:rPr>
                <w:rFonts w:ascii="Times New Roman" w:hAnsi="Times New Roman"/>
              </w:rPr>
              <w:t xml:space="preserve"> </w:t>
            </w:r>
            <w:r w:rsidRPr="005F6186">
              <w:rPr>
                <w:rFonts w:ascii="Times New Roman" w:hAnsi="Times New Roman" w:hint="eastAsia"/>
              </w:rPr>
              <w:t>безопасность</w:t>
            </w:r>
            <w:r w:rsidRPr="005F6186">
              <w:rPr>
                <w:rFonts w:ascii="Times New Roman" w:hAnsi="Times New Roman"/>
              </w:rPr>
              <w:t>"</w:t>
            </w:r>
          </w:p>
        </w:tc>
        <w:tc>
          <w:tcPr>
            <w:tcW w:w="1625" w:type="dxa"/>
            <w:gridSpan w:val="7"/>
            <w:shd w:val="clear" w:color="auto" w:fill="auto"/>
            <w:vAlign w:val="center"/>
          </w:tcPr>
          <w:p w:rsidR="00CB488A" w:rsidRPr="005F6186" w:rsidRDefault="005F6186" w:rsidP="00CB488A">
            <w:pPr>
              <w:jc w:val="center"/>
              <w:rPr>
                <w:lang w:val="en-US"/>
              </w:rPr>
            </w:pPr>
            <w:r>
              <w:rPr>
                <w:rFonts w:ascii="Sylfaen" w:hAnsi="Sylfaen" w:cs="Sylfaen"/>
                <w:sz w:val="20"/>
                <w:lang w:val="en-US"/>
              </w:rPr>
              <w:t>100000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CB488A" w:rsidRPr="005F6186" w:rsidRDefault="005F6186" w:rsidP="00CB488A">
            <w:pPr>
              <w:jc w:val="center"/>
              <w:rPr>
                <w:lang w:val="en-US"/>
              </w:rPr>
            </w:pPr>
            <w:r>
              <w:rPr>
                <w:rFonts w:ascii="Sylfaen" w:hAnsi="Sylfaen" w:cs="Sylfaen"/>
                <w:sz w:val="20"/>
                <w:lang w:val="en-US"/>
              </w:rPr>
              <w:t>100000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CB488A" w:rsidRPr="00C5452A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-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B488A" w:rsidRPr="00C5452A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-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CB488A" w:rsidRPr="005F6186" w:rsidRDefault="005F6186" w:rsidP="00CB488A">
            <w:pPr>
              <w:jc w:val="center"/>
              <w:rPr>
                <w:lang w:val="en-US"/>
              </w:rPr>
            </w:pPr>
            <w:r>
              <w:rPr>
                <w:rFonts w:ascii="Sylfaen" w:hAnsi="Sylfaen" w:cs="Sylfaen"/>
                <w:sz w:val="20"/>
                <w:lang w:val="en-US"/>
              </w:rPr>
              <w:t>100000</w:t>
            </w:r>
          </w:p>
        </w:tc>
        <w:tc>
          <w:tcPr>
            <w:tcW w:w="1298" w:type="dxa"/>
            <w:gridSpan w:val="3"/>
            <w:shd w:val="clear" w:color="auto" w:fill="auto"/>
            <w:vAlign w:val="center"/>
          </w:tcPr>
          <w:p w:rsidR="00CB488A" w:rsidRPr="005F6186" w:rsidRDefault="005F6186" w:rsidP="00CB488A">
            <w:pPr>
              <w:jc w:val="center"/>
              <w:rPr>
                <w:lang w:val="en-US"/>
              </w:rPr>
            </w:pPr>
            <w:r>
              <w:rPr>
                <w:rFonts w:ascii="Sylfaen" w:hAnsi="Sylfaen" w:cs="Sylfaen"/>
                <w:sz w:val="20"/>
                <w:lang w:val="en-US"/>
              </w:rPr>
              <w:t>100000</w:t>
            </w:r>
          </w:p>
        </w:tc>
      </w:tr>
      <w:tr w:rsidR="00CB488A" w:rsidRPr="00395B6E" w:rsidTr="00D6200F">
        <w:trPr>
          <w:trHeight w:val="290"/>
          <w:jc w:val="center"/>
        </w:trPr>
        <w:tc>
          <w:tcPr>
            <w:tcW w:w="23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810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Default="00CB488A" w:rsidP="00CB488A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Если назначены переговоры с целью снижения цен.</w:t>
            </w:r>
          </w:p>
          <w:p w:rsidR="00CB488A" w:rsidRPr="00EF4E7B" w:rsidRDefault="00CB488A" w:rsidP="00CB488A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CB488A" w:rsidRPr="00395B6E" w:rsidTr="00D6200F">
        <w:trPr>
          <w:trHeight w:val="288"/>
          <w:jc w:val="center"/>
        </w:trPr>
        <w:tc>
          <w:tcPr>
            <w:tcW w:w="11191" w:type="dxa"/>
            <w:gridSpan w:val="43"/>
            <w:shd w:val="clear" w:color="auto" w:fill="99CCFF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B488A" w:rsidRPr="00395B6E" w:rsidTr="00D6200F">
        <w:trPr>
          <w:jc w:val="center"/>
        </w:trPr>
        <w:tc>
          <w:tcPr>
            <w:tcW w:w="11191" w:type="dxa"/>
            <w:gridSpan w:val="4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CB488A" w:rsidRPr="00395B6E" w:rsidTr="00D6200F">
        <w:trPr>
          <w:jc w:val="center"/>
        </w:trPr>
        <w:tc>
          <w:tcPr>
            <w:tcW w:w="815" w:type="dxa"/>
            <w:vMerge w:val="restart"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98" w:type="dxa"/>
            <w:gridSpan w:val="4"/>
            <w:vMerge w:val="restart"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978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CB488A" w:rsidRPr="00395B6E" w:rsidTr="00D6200F">
        <w:trPr>
          <w:jc w:val="center"/>
        </w:trPr>
        <w:tc>
          <w:tcPr>
            <w:tcW w:w="81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9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72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10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CB488A" w:rsidRPr="00395B6E" w:rsidTr="00D6200F">
        <w:trPr>
          <w:jc w:val="center"/>
        </w:trPr>
        <w:tc>
          <w:tcPr>
            <w:tcW w:w="815" w:type="dxa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39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9" w:type="dxa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B488A" w:rsidRPr="00395B6E" w:rsidTr="00D6200F">
        <w:trPr>
          <w:trHeight w:val="40"/>
          <w:jc w:val="center"/>
        </w:trPr>
        <w:tc>
          <w:tcPr>
            <w:tcW w:w="815" w:type="dxa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39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9" w:type="dxa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B488A" w:rsidRPr="00395B6E" w:rsidTr="00D6200F">
        <w:trPr>
          <w:trHeight w:val="344"/>
          <w:jc w:val="center"/>
        </w:trPr>
        <w:tc>
          <w:tcPr>
            <w:tcW w:w="2408" w:type="dxa"/>
            <w:gridSpan w:val="8"/>
            <w:vMerge w:val="restart"/>
            <w:shd w:val="clear" w:color="auto" w:fill="auto"/>
            <w:vAlign w:val="center"/>
          </w:tcPr>
          <w:p w:rsidR="00CB488A" w:rsidRPr="00395B6E" w:rsidRDefault="00CB488A" w:rsidP="00CB488A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783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CB488A" w:rsidRPr="00395B6E" w:rsidTr="00D6200F">
        <w:trPr>
          <w:trHeight w:val="344"/>
          <w:jc w:val="center"/>
        </w:trPr>
        <w:tc>
          <w:tcPr>
            <w:tcW w:w="24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783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B488A" w:rsidRPr="00395B6E" w:rsidTr="00D6200F">
        <w:trPr>
          <w:trHeight w:val="289"/>
          <w:jc w:val="center"/>
        </w:trPr>
        <w:tc>
          <w:tcPr>
            <w:tcW w:w="11191" w:type="dxa"/>
            <w:gridSpan w:val="4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B488A" w:rsidRPr="00395B6E" w:rsidTr="00D6200F">
        <w:trPr>
          <w:trHeight w:val="346"/>
          <w:jc w:val="center"/>
        </w:trPr>
        <w:tc>
          <w:tcPr>
            <w:tcW w:w="4822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369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B10BBF" w:rsidRDefault="005F6186" w:rsidP="00CB488A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</w:rPr>
            </w:pPr>
            <w:r w:rsidRPr="005F6186">
              <w:rPr>
                <w:rFonts w:ascii="Arial Unicode" w:hAnsi="Arial Unicode"/>
                <w:b/>
                <w:sz w:val="14"/>
                <w:szCs w:val="14"/>
                <w:lang w:val="hy-AM" w:bidi="ar-SA"/>
              </w:rPr>
              <w:t>21</w:t>
            </w:r>
            <w:r w:rsidRPr="005F6186">
              <w:rPr>
                <w:rFonts w:ascii="GHEA Grapalat" w:hAnsi="GHEA Grapalat"/>
                <w:b/>
                <w:sz w:val="14"/>
                <w:szCs w:val="14"/>
                <w:lang w:val="hy-AM" w:bidi="ar-SA"/>
              </w:rPr>
              <w:t>.</w:t>
            </w:r>
            <w:r w:rsidRPr="005F6186">
              <w:rPr>
                <w:rFonts w:ascii="GHEA Grapalat" w:hAnsi="GHEA Grapalat"/>
                <w:b/>
                <w:sz w:val="14"/>
                <w:szCs w:val="14"/>
                <w:lang w:val="en-US" w:bidi="ar-SA"/>
              </w:rPr>
              <w:t>04</w:t>
            </w:r>
            <w:r w:rsidRPr="005F6186">
              <w:rPr>
                <w:rFonts w:ascii="GHEA Grapalat" w:hAnsi="GHEA Grapalat"/>
                <w:b/>
                <w:sz w:val="14"/>
                <w:szCs w:val="14"/>
                <w:lang w:val="hy-AM" w:bidi="ar-SA"/>
              </w:rPr>
              <w:t>.2020</w:t>
            </w:r>
          </w:p>
        </w:tc>
      </w:tr>
      <w:tr w:rsidR="00CB488A" w:rsidRPr="00395B6E" w:rsidTr="00D6200F">
        <w:trPr>
          <w:trHeight w:val="92"/>
          <w:jc w:val="center"/>
        </w:trPr>
        <w:tc>
          <w:tcPr>
            <w:tcW w:w="4822" w:type="dxa"/>
            <w:gridSpan w:val="18"/>
            <w:vMerge w:val="restart"/>
            <w:shd w:val="clear" w:color="auto" w:fill="auto"/>
            <w:vAlign w:val="center"/>
          </w:tcPr>
          <w:p w:rsidR="00CB488A" w:rsidRPr="00395B6E" w:rsidRDefault="00CB488A" w:rsidP="00CB488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04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32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CB488A" w:rsidRPr="00395B6E" w:rsidTr="00785026">
        <w:trPr>
          <w:trHeight w:val="340"/>
          <w:jc w:val="center"/>
        </w:trPr>
        <w:tc>
          <w:tcPr>
            <w:tcW w:w="4822" w:type="dxa"/>
            <w:gridSpan w:val="18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04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6B2B44" w:rsidRDefault="00CB488A" w:rsidP="00CB488A">
            <w:pPr>
              <w:spacing w:before="120" w:after="120" w:line="360" w:lineRule="auto"/>
              <w:jc w:val="center"/>
              <w:rPr>
                <w:rFonts w:ascii="Arial Unicode" w:hAnsi="Arial Unicode"/>
                <w:sz w:val="16"/>
                <w:szCs w:val="16"/>
                <w:lang w:val="af-ZA"/>
              </w:rPr>
            </w:pPr>
            <w:r>
              <w:rPr>
                <w:rFonts w:ascii="Arial Unicode" w:hAnsi="Arial Unicode"/>
                <w:sz w:val="16"/>
                <w:szCs w:val="16"/>
                <w:lang w:val="af-ZA"/>
              </w:rPr>
              <w:t>-</w:t>
            </w:r>
          </w:p>
        </w:tc>
        <w:tc>
          <w:tcPr>
            <w:tcW w:w="332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6B2B44" w:rsidRDefault="00CD6046" w:rsidP="00CB488A">
            <w:pPr>
              <w:spacing w:before="120" w:after="120" w:line="360" w:lineRule="auto"/>
              <w:jc w:val="center"/>
              <w:rPr>
                <w:rFonts w:ascii="Arial Unicode" w:hAnsi="Arial Unicode"/>
                <w:sz w:val="16"/>
                <w:szCs w:val="16"/>
                <w:lang w:val="af-ZA"/>
              </w:rPr>
            </w:pPr>
            <w:r>
              <w:rPr>
                <w:rFonts w:ascii="Arial Unicode" w:hAnsi="Arial Unicode"/>
                <w:sz w:val="16"/>
                <w:szCs w:val="16"/>
                <w:lang w:val="af-ZA"/>
              </w:rPr>
              <w:t>-</w:t>
            </w:r>
          </w:p>
        </w:tc>
      </w:tr>
      <w:tr w:rsidR="00CB488A" w:rsidRPr="00395B6E" w:rsidTr="00ED522E">
        <w:trPr>
          <w:trHeight w:val="344"/>
          <w:jc w:val="center"/>
        </w:trPr>
        <w:tc>
          <w:tcPr>
            <w:tcW w:w="4822" w:type="dxa"/>
            <w:gridSpan w:val="18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</w:p>
        </w:tc>
        <w:tc>
          <w:tcPr>
            <w:tcW w:w="6369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C02A6E" w:rsidRDefault="005F6186" w:rsidP="00CB488A">
            <w:pPr>
              <w:jc w:val="center"/>
              <w:rPr>
                <w:rFonts w:ascii="GHEA Grapalat" w:hAnsi="GHEA Grapalat" w:cs="Sylfaen"/>
                <w:sz w:val="18"/>
                <w:szCs w:val="18"/>
                <w:highlight w:val="yellow"/>
                <w:lang w:val="hy-AM"/>
              </w:rPr>
            </w:pPr>
            <w:r w:rsidRPr="005F6186">
              <w:rPr>
                <w:rFonts w:ascii="Arial Unicode" w:hAnsi="Arial Unicode"/>
                <w:b/>
                <w:sz w:val="14"/>
                <w:szCs w:val="14"/>
                <w:lang w:val="hy-AM" w:bidi="ar-SA"/>
              </w:rPr>
              <w:t>21</w:t>
            </w:r>
            <w:r w:rsidRPr="005F6186">
              <w:rPr>
                <w:rFonts w:ascii="GHEA Grapalat" w:hAnsi="GHEA Grapalat"/>
                <w:b/>
                <w:sz w:val="14"/>
                <w:szCs w:val="14"/>
                <w:lang w:val="hy-AM" w:bidi="ar-SA"/>
              </w:rPr>
              <w:t>.</w:t>
            </w:r>
            <w:r w:rsidRPr="005F6186">
              <w:rPr>
                <w:rFonts w:ascii="GHEA Grapalat" w:hAnsi="GHEA Grapalat"/>
                <w:b/>
                <w:sz w:val="14"/>
                <w:szCs w:val="14"/>
                <w:lang w:val="en-US" w:bidi="ar-SA"/>
              </w:rPr>
              <w:t>04</w:t>
            </w:r>
            <w:r w:rsidRPr="005F6186">
              <w:rPr>
                <w:rFonts w:ascii="GHEA Grapalat" w:hAnsi="GHEA Grapalat"/>
                <w:b/>
                <w:sz w:val="14"/>
                <w:szCs w:val="14"/>
                <w:lang w:val="hy-AM" w:bidi="ar-SA"/>
              </w:rPr>
              <w:t>.2020</w:t>
            </w:r>
          </w:p>
        </w:tc>
      </w:tr>
      <w:tr w:rsidR="005F6186" w:rsidRPr="00395B6E" w:rsidTr="002C13D2">
        <w:trPr>
          <w:trHeight w:val="344"/>
          <w:jc w:val="center"/>
        </w:trPr>
        <w:tc>
          <w:tcPr>
            <w:tcW w:w="4822" w:type="dxa"/>
            <w:gridSpan w:val="18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186" w:rsidRPr="00395B6E" w:rsidRDefault="005F6186" w:rsidP="005F618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Дата поступления у заказчика договора,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подписанного  отобранным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участником</w:t>
            </w:r>
          </w:p>
        </w:tc>
        <w:tc>
          <w:tcPr>
            <w:tcW w:w="6369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:rsidR="005F6186" w:rsidRDefault="005F6186" w:rsidP="005F6186">
            <w:pPr>
              <w:jc w:val="center"/>
            </w:pPr>
            <w:r w:rsidRPr="00FE5AE5">
              <w:rPr>
                <w:rFonts w:ascii="Arial Unicode" w:hAnsi="Arial Unicode"/>
                <w:b/>
                <w:sz w:val="14"/>
                <w:szCs w:val="14"/>
                <w:lang w:val="hy-AM" w:bidi="ar-SA"/>
              </w:rPr>
              <w:t>21</w:t>
            </w:r>
            <w:r w:rsidRPr="00FE5AE5">
              <w:rPr>
                <w:rFonts w:ascii="GHEA Grapalat" w:hAnsi="GHEA Grapalat"/>
                <w:b/>
                <w:sz w:val="14"/>
                <w:szCs w:val="14"/>
                <w:lang w:val="hy-AM" w:bidi="ar-SA"/>
              </w:rPr>
              <w:t>.</w:t>
            </w:r>
            <w:r w:rsidRPr="00FE5AE5">
              <w:rPr>
                <w:rFonts w:ascii="GHEA Grapalat" w:hAnsi="GHEA Grapalat"/>
                <w:b/>
                <w:sz w:val="14"/>
                <w:szCs w:val="14"/>
                <w:lang w:val="en-US" w:bidi="ar-SA"/>
              </w:rPr>
              <w:t>04</w:t>
            </w:r>
            <w:r w:rsidRPr="00FE5AE5">
              <w:rPr>
                <w:rFonts w:ascii="GHEA Grapalat" w:hAnsi="GHEA Grapalat"/>
                <w:b/>
                <w:sz w:val="14"/>
                <w:szCs w:val="14"/>
                <w:lang w:val="hy-AM" w:bidi="ar-SA"/>
              </w:rPr>
              <w:t>.2020</w:t>
            </w:r>
          </w:p>
        </w:tc>
      </w:tr>
      <w:tr w:rsidR="005F6186" w:rsidRPr="00395B6E" w:rsidTr="002C13D2">
        <w:trPr>
          <w:trHeight w:val="344"/>
          <w:jc w:val="center"/>
        </w:trPr>
        <w:tc>
          <w:tcPr>
            <w:tcW w:w="4822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F6186" w:rsidRPr="00395B6E" w:rsidRDefault="005F6186" w:rsidP="005F618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369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:rsidR="005F6186" w:rsidRDefault="005F6186" w:rsidP="005F6186">
            <w:pPr>
              <w:jc w:val="center"/>
            </w:pPr>
            <w:r w:rsidRPr="00FE5AE5">
              <w:rPr>
                <w:rFonts w:ascii="Arial Unicode" w:hAnsi="Arial Unicode"/>
                <w:b/>
                <w:sz w:val="14"/>
                <w:szCs w:val="14"/>
                <w:lang w:val="hy-AM" w:bidi="ar-SA"/>
              </w:rPr>
              <w:t>21</w:t>
            </w:r>
            <w:r w:rsidRPr="00FE5AE5">
              <w:rPr>
                <w:rFonts w:ascii="GHEA Grapalat" w:hAnsi="GHEA Grapalat"/>
                <w:b/>
                <w:sz w:val="14"/>
                <w:szCs w:val="14"/>
                <w:lang w:val="hy-AM" w:bidi="ar-SA"/>
              </w:rPr>
              <w:t>.</w:t>
            </w:r>
            <w:r w:rsidRPr="00FE5AE5">
              <w:rPr>
                <w:rFonts w:ascii="GHEA Grapalat" w:hAnsi="GHEA Grapalat"/>
                <w:b/>
                <w:sz w:val="14"/>
                <w:szCs w:val="14"/>
                <w:lang w:val="en-US" w:bidi="ar-SA"/>
              </w:rPr>
              <w:t>04</w:t>
            </w:r>
            <w:r w:rsidRPr="00FE5AE5">
              <w:rPr>
                <w:rFonts w:ascii="GHEA Grapalat" w:hAnsi="GHEA Grapalat"/>
                <w:b/>
                <w:sz w:val="14"/>
                <w:szCs w:val="14"/>
                <w:lang w:val="hy-AM" w:bidi="ar-SA"/>
              </w:rPr>
              <w:t>.2020</w:t>
            </w:r>
          </w:p>
        </w:tc>
      </w:tr>
      <w:tr w:rsidR="00CB488A" w:rsidRPr="00395B6E" w:rsidTr="00D6200F">
        <w:trPr>
          <w:trHeight w:val="288"/>
          <w:jc w:val="center"/>
        </w:trPr>
        <w:tc>
          <w:tcPr>
            <w:tcW w:w="11191" w:type="dxa"/>
            <w:gridSpan w:val="43"/>
            <w:shd w:val="clear" w:color="auto" w:fill="99CCFF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B488A" w:rsidRPr="00395B6E" w:rsidTr="00D6200F">
        <w:trPr>
          <w:jc w:val="center"/>
        </w:trPr>
        <w:tc>
          <w:tcPr>
            <w:tcW w:w="815" w:type="dxa"/>
            <w:vMerge w:val="restart"/>
            <w:shd w:val="clear" w:color="auto" w:fill="auto"/>
            <w:vAlign w:val="center"/>
          </w:tcPr>
          <w:p w:rsidR="00CB488A" w:rsidRPr="00395B6E" w:rsidRDefault="00CB488A" w:rsidP="00CB48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8" w:type="dxa"/>
            <w:gridSpan w:val="5"/>
            <w:vMerge w:val="restart"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958" w:type="dxa"/>
            <w:gridSpan w:val="37"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CB488A" w:rsidRPr="00395B6E" w:rsidTr="00D6200F">
        <w:trPr>
          <w:trHeight w:val="237"/>
          <w:jc w:val="center"/>
        </w:trPr>
        <w:tc>
          <w:tcPr>
            <w:tcW w:w="815" w:type="dxa"/>
            <w:vMerge/>
            <w:shd w:val="clear" w:color="auto" w:fill="auto"/>
            <w:vAlign w:val="center"/>
          </w:tcPr>
          <w:p w:rsidR="00CB488A" w:rsidRPr="00395B6E" w:rsidRDefault="00CB488A" w:rsidP="00CB48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8" w:type="dxa"/>
            <w:gridSpan w:val="5"/>
            <w:vMerge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 w:val="restart"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523" w:type="dxa"/>
            <w:gridSpan w:val="6"/>
            <w:vMerge w:val="restart"/>
            <w:shd w:val="clear" w:color="auto" w:fill="auto"/>
            <w:vAlign w:val="center"/>
          </w:tcPr>
          <w:p w:rsidR="00CB488A" w:rsidRPr="00D6200F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highlight w:val="yellow"/>
              </w:rPr>
            </w:pPr>
            <w:r w:rsidRPr="00785026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6"/>
            <w:vMerge w:val="restart"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367" w:type="dxa"/>
            <w:gridSpan w:val="11"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CB488A" w:rsidRPr="00395B6E" w:rsidTr="00D6200F">
        <w:trPr>
          <w:trHeight w:val="238"/>
          <w:jc w:val="center"/>
        </w:trPr>
        <w:tc>
          <w:tcPr>
            <w:tcW w:w="815" w:type="dxa"/>
            <w:vMerge/>
            <w:shd w:val="clear" w:color="auto" w:fill="auto"/>
            <w:vAlign w:val="center"/>
          </w:tcPr>
          <w:p w:rsidR="00CB488A" w:rsidRPr="00395B6E" w:rsidRDefault="00CB488A" w:rsidP="00CB48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8" w:type="dxa"/>
            <w:gridSpan w:val="5"/>
            <w:vMerge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6"/>
            <w:vMerge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367" w:type="dxa"/>
            <w:gridSpan w:val="11"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</w:p>
        </w:tc>
      </w:tr>
      <w:tr w:rsidR="00CB488A" w:rsidRPr="00395B6E" w:rsidTr="00D6200F">
        <w:trPr>
          <w:trHeight w:val="263"/>
          <w:jc w:val="center"/>
        </w:trPr>
        <w:tc>
          <w:tcPr>
            <w:tcW w:w="81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8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9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5F6186" w:rsidRPr="00395B6E" w:rsidTr="00D6200F">
        <w:trPr>
          <w:trHeight w:val="146"/>
          <w:jc w:val="center"/>
        </w:trPr>
        <w:tc>
          <w:tcPr>
            <w:tcW w:w="815" w:type="dxa"/>
            <w:shd w:val="clear" w:color="auto" w:fill="auto"/>
            <w:vAlign w:val="center"/>
          </w:tcPr>
          <w:p w:rsidR="005F6186" w:rsidRPr="00D6200F" w:rsidRDefault="005F6186" w:rsidP="005F618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 w:bidi="ar-SA"/>
              </w:rPr>
              <w:t>1</w:t>
            </w:r>
          </w:p>
        </w:tc>
        <w:tc>
          <w:tcPr>
            <w:tcW w:w="1418" w:type="dxa"/>
            <w:gridSpan w:val="5"/>
            <w:shd w:val="clear" w:color="auto" w:fill="auto"/>
            <w:vAlign w:val="center"/>
          </w:tcPr>
          <w:p w:rsidR="005F6186" w:rsidRPr="006D4F41" w:rsidRDefault="005F6186" w:rsidP="005F6186">
            <w:pPr>
              <w:tabs>
                <w:tab w:val="num" w:pos="0"/>
              </w:tabs>
              <w:rPr>
                <w:rFonts w:ascii="Times New Roman" w:hAnsi="Times New Roman"/>
              </w:rPr>
            </w:pPr>
            <w:r w:rsidRPr="005F6186">
              <w:rPr>
                <w:rFonts w:ascii="Times New Roman" w:hAnsi="Times New Roman" w:hint="eastAsia"/>
              </w:rPr>
              <w:t>ООО</w:t>
            </w:r>
            <w:r w:rsidRPr="005F6186">
              <w:rPr>
                <w:rFonts w:ascii="Times New Roman" w:hAnsi="Times New Roman"/>
              </w:rPr>
              <w:t xml:space="preserve"> "</w:t>
            </w:r>
            <w:r w:rsidRPr="005F6186">
              <w:rPr>
                <w:rFonts w:ascii="Times New Roman" w:hAnsi="Times New Roman" w:hint="eastAsia"/>
              </w:rPr>
              <w:t>Сейсмическая</w:t>
            </w:r>
            <w:r w:rsidRPr="005F6186">
              <w:rPr>
                <w:rFonts w:ascii="Times New Roman" w:hAnsi="Times New Roman"/>
              </w:rPr>
              <w:t xml:space="preserve"> </w:t>
            </w:r>
            <w:r w:rsidRPr="005F6186">
              <w:rPr>
                <w:rFonts w:ascii="Times New Roman" w:hAnsi="Times New Roman" w:hint="eastAsia"/>
              </w:rPr>
              <w:t>безопасность</w:t>
            </w:r>
            <w:r w:rsidRPr="005F6186">
              <w:rPr>
                <w:rFonts w:ascii="Times New Roman" w:hAnsi="Times New Roman"/>
              </w:rPr>
              <w:t>"</w:t>
            </w:r>
          </w:p>
        </w:tc>
        <w:tc>
          <w:tcPr>
            <w:tcW w:w="1859" w:type="dxa"/>
            <w:gridSpan w:val="8"/>
            <w:shd w:val="clear" w:color="auto" w:fill="auto"/>
            <w:vAlign w:val="center"/>
          </w:tcPr>
          <w:p w:rsidR="005F6186" w:rsidRPr="005B33AE" w:rsidRDefault="005F6186" w:rsidP="005F6186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F6186">
              <w:rPr>
                <w:rFonts w:ascii="GHEA Grapalat" w:hAnsi="GHEA Grapalat" w:cs="Sylfaen"/>
                <w:b/>
                <w:sz w:val="20"/>
                <w:szCs w:val="24"/>
                <w:lang w:val="hy-AM" w:eastAsia="en-US" w:bidi="ar-SA"/>
              </w:rPr>
              <w:t>ԳՀ</w:t>
            </w:r>
            <w:r w:rsidRPr="005F6186">
              <w:rPr>
                <w:rFonts w:ascii="GHEA Grapalat" w:hAnsi="GHEA Grapalat" w:cs="Sylfaen"/>
                <w:b/>
                <w:sz w:val="20"/>
                <w:szCs w:val="24"/>
                <w:lang w:val="af-ZA" w:eastAsia="en-US" w:bidi="ar-SA"/>
              </w:rPr>
              <w:t>-ՄԱԾՁԲ-20/7</w:t>
            </w:r>
          </w:p>
        </w:tc>
        <w:tc>
          <w:tcPr>
            <w:tcW w:w="1523" w:type="dxa"/>
            <w:gridSpan w:val="6"/>
            <w:shd w:val="clear" w:color="auto" w:fill="auto"/>
            <w:vAlign w:val="center"/>
          </w:tcPr>
          <w:p w:rsidR="005F6186" w:rsidRPr="00E4447A" w:rsidRDefault="005F6186" w:rsidP="005F6186">
            <w:pPr>
              <w:widowControl w:val="0"/>
              <w:jc w:val="center"/>
              <w:rPr>
                <w:rFonts w:ascii="GHEA Grapalat" w:hAnsi="GHEA Grapalat" w:cs="Sylfaen"/>
                <w:b/>
                <w:color w:val="FF0000"/>
                <w:sz w:val="18"/>
                <w:szCs w:val="18"/>
              </w:rPr>
            </w:pPr>
            <w:r w:rsidRPr="005F6186">
              <w:rPr>
                <w:rFonts w:ascii="Arial Unicode" w:hAnsi="Arial Unicode"/>
                <w:b/>
                <w:sz w:val="14"/>
                <w:szCs w:val="14"/>
                <w:lang w:val="hy-AM" w:bidi="ar-SA"/>
              </w:rPr>
              <w:t>21</w:t>
            </w:r>
            <w:r w:rsidRPr="005F6186">
              <w:rPr>
                <w:rFonts w:ascii="GHEA Grapalat" w:hAnsi="GHEA Grapalat"/>
                <w:b/>
                <w:sz w:val="14"/>
                <w:szCs w:val="14"/>
                <w:lang w:val="hy-AM" w:bidi="ar-SA"/>
              </w:rPr>
              <w:t>.</w:t>
            </w:r>
            <w:r w:rsidRPr="005F6186">
              <w:rPr>
                <w:rFonts w:ascii="GHEA Grapalat" w:hAnsi="GHEA Grapalat"/>
                <w:b/>
                <w:sz w:val="14"/>
                <w:szCs w:val="14"/>
                <w:lang w:val="en-US" w:bidi="ar-SA"/>
              </w:rPr>
              <w:t>04</w:t>
            </w:r>
            <w:r w:rsidRPr="005F6186">
              <w:rPr>
                <w:rFonts w:ascii="GHEA Grapalat" w:hAnsi="GHEA Grapalat"/>
                <w:b/>
                <w:sz w:val="14"/>
                <w:szCs w:val="14"/>
                <w:lang w:val="hy-AM" w:bidi="ar-SA"/>
              </w:rPr>
              <w:t>.2020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5F6186" w:rsidRPr="005F6186" w:rsidRDefault="005F6186" w:rsidP="005F6186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25.12.2020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5F6186" w:rsidRPr="005B33AE" w:rsidRDefault="005F6186" w:rsidP="005F6186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hy-AM"/>
              </w:rPr>
            </w:pPr>
            <w:r w:rsidRPr="005B33AE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-</w:t>
            </w:r>
          </w:p>
        </w:tc>
        <w:tc>
          <w:tcPr>
            <w:tcW w:w="1458" w:type="dxa"/>
            <w:gridSpan w:val="7"/>
            <w:shd w:val="clear" w:color="auto" w:fill="auto"/>
            <w:vAlign w:val="center"/>
          </w:tcPr>
          <w:p w:rsidR="005F6186" w:rsidRPr="005F6186" w:rsidRDefault="005F6186" w:rsidP="005F6186">
            <w:pPr>
              <w:jc w:val="center"/>
              <w:rPr>
                <w:lang w:val="en-US"/>
              </w:rPr>
            </w:pPr>
            <w:r>
              <w:rPr>
                <w:rFonts w:ascii="GHEA Grapalat" w:hAnsi="GHEA Grapalat" w:cs="Sylfaen"/>
                <w:sz w:val="20"/>
                <w:lang w:val="en-US"/>
              </w:rPr>
              <w:t>100000</w:t>
            </w:r>
          </w:p>
        </w:tc>
        <w:tc>
          <w:tcPr>
            <w:tcW w:w="1909" w:type="dxa"/>
            <w:gridSpan w:val="4"/>
            <w:shd w:val="clear" w:color="auto" w:fill="auto"/>
            <w:vAlign w:val="center"/>
          </w:tcPr>
          <w:p w:rsidR="005F6186" w:rsidRPr="005F6186" w:rsidRDefault="005F6186" w:rsidP="005F6186">
            <w:pPr>
              <w:jc w:val="center"/>
              <w:rPr>
                <w:lang w:val="en-US"/>
              </w:rPr>
            </w:pPr>
            <w:r>
              <w:rPr>
                <w:rFonts w:ascii="GHEA Grapalat" w:hAnsi="GHEA Grapalat" w:cs="Sylfaen"/>
                <w:sz w:val="20"/>
                <w:lang w:val="en-US"/>
              </w:rPr>
              <w:t>100000</w:t>
            </w:r>
          </w:p>
        </w:tc>
      </w:tr>
      <w:tr w:rsidR="005F6186" w:rsidRPr="00395B6E" w:rsidTr="00D6200F">
        <w:trPr>
          <w:trHeight w:val="150"/>
          <w:jc w:val="center"/>
        </w:trPr>
        <w:tc>
          <w:tcPr>
            <w:tcW w:w="11191" w:type="dxa"/>
            <w:gridSpan w:val="43"/>
            <w:shd w:val="clear" w:color="auto" w:fill="auto"/>
            <w:vAlign w:val="center"/>
          </w:tcPr>
          <w:p w:rsidR="005F6186" w:rsidRPr="00395B6E" w:rsidRDefault="005F6186" w:rsidP="005F618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5F6186" w:rsidRPr="00395B6E" w:rsidTr="00D6200F">
        <w:trPr>
          <w:trHeight w:val="125"/>
          <w:jc w:val="center"/>
        </w:trPr>
        <w:tc>
          <w:tcPr>
            <w:tcW w:w="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F6186" w:rsidRPr="00395B6E" w:rsidRDefault="005F6186" w:rsidP="005F618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F6186" w:rsidRPr="00395B6E" w:rsidRDefault="005F6186" w:rsidP="005F618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F6186" w:rsidRPr="00395B6E" w:rsidRDefault="005F6186" w:rsidP="005F618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F6186" w:rsidRPr="00395B6E" w:rsidRDefault="005F6186" w:rsidP="005F618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. почта</w:t>
            </w:r>
            <w:proofErr w:type="gramEnd"/>
          </w:p>
        </w:tc>
        <w:tc>
          <w:tcPr>
            <w:tcW w:w="2344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F6186" w:rsidRPr="00395B6E" w:rsidRDefault="005F6186" w:rsidP="005F618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19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F6186" w:rsidRPr="00395B6E" w:rsidRDefault="005F6186" w:rsidP="005F618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1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7E2FBC" w:rsidRPr="00395B6E" w:rsidTr="00163BDC">
        <w:trPr>
          <w:trHeight w:val="155"/>
          <w:jc w:val="center"/>
        </w:trPr>
        <w:tc>
          <w:tcPr>
            <w:tcW w:w="815" w:type="dxa"/>
            <w:shd w:val="clear" w:color="auto" w:fill="auto"/>
            <w:vAlign w:val="center"/>
          </w:tcPr>
          <w:p w:rsidR="007E2FBC" w:rsidRPr="00D6200F" w:rsidRDefault="007E2FBC" w:rsidP="007E2FBC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bookmarkStart w:id="0" w:name="_GoBack" w:colFirst="4" w:colLast="5"/>
            <w:r>
              <w:rPr>
                <w:rFonts w:ascii="GHEA Grapalat" w:hAnsi="GHEA Grapalat"/>
                <w:b/>
                <w:sz w:val="14"/>
                <w:szCs w:val="14"/>
                <w:lang w:val="en-US" w:bidi="ar-SA"/>
              </w:rPr>
              <w:t>1</w:t>
            </w:r>
          </w:p>
        </w:tc>
        <w:tc>
          <w:tcPr>
            <w:tcW w:w="1418" w:type="dxa"/>
            <w:gridSpan w:val="5"/>
            <w:shd w:val="clear" w:color="auto" w:fill="auto"/>
            <w:vAlign w:val="center"/>
          </w:tcPr>
          <w:p w:rsidR="007E2FBC" w:rsidRPr="006D4F41" w:rsidRDefault="007E2FBC" w:rsidP="007E2FBC">
            <w:pPr>
              <w:tabs>
                <w:tab w:val="num" w:pos="0"/>
              </w:tabs>
              <w:rPr>
                <w:rFonts w:ascii="Times New Roman" w:hAnsi="Times New Roman"/>
              </w:rPr>
            </w:pPr>
            <w:r w:rsidRPr="005F6186">
              <w:rPr>
                <w:rFonts w:ascii="Times New Roman" w:hAnsi="Times New Roman" w:hint="eastAsia"/>
              </w:rPr>
              <w:t>ООО</w:t>
            </w:r>
            <w:r w:rsidRPr="005F6186">
              <w:rPr>
                <w:rFonts w:ascii="Times New Roman" w:hAnsi="Times New Roman"/>
              </w:rPr>
              <w:t xml:space="preserve"> "</w:t>
            </w:r>
            <w:r w:rsidRPr="005F6186">
              <w:rPr>
                <w:rFonts w:ascii="Times New Roman" w:hAnsi="Times New Roman" w:hint="eastAsia"/>
              </w:rPr>
              <w:t>Сейсмическая</w:t>
            </w:r>
            <w:r w:rsidRPr="005F6186">
              <w:rPr>
                <w:rFonts w:ascii="Times New Roman" w:hAnsi="Times New Roman"/>
              </w:rPr>
              <w:t xml:space="preserve"> </w:t>
            </w:r>
            <w:r w:rsidRPr="005F6186">
              <w:rPr>
                <w:rFonts w:ascii="Times New Roman" w:hAnsi="Times New Roman" w:hint="eastAsia"/>
              </w:rPr>
              <w:t>безопасность</w:t>
            </w:r>
            <w:r w:rsidRPr="005F6186">
              <w:rPr>
                <w:rFonts w:ascii="Times New Roman" w:hAnsi="Times New Roman"/>
              </w:rPr>
              <w:t>"</w:t>
            </w:r>
          </w:p>
        </w:tc>
        <w:tc>
          <w:tcPr>
            <w:tcW w:w="268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FBC" w:rsidRPr="0084512F" w:rsidRDefault="007E2FBC" w:rsidP="007E2FB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E2FBC">
              <w:rPr>
                <w:rFonts w:ascii="GHEA Grapalat" w:hAnsi="GHEA Grapalat" w:hint="eastAsia"/>
                <w:b/>
                <w:sz w:val="18"/>
                <w:szCs w:val="18"/>
              </w:rPr>
              <w:t>Ереван</w:t>
            </w:r>
            <w:r w:rsidRPr="007E2FBC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Pr="007E2FBC">
              <w:rPr>
                <w:rFonts w:ascii="GHEA Grapalat" w:hAnsi="GHEA Grapalat" w:hint="eastAsia"/>
                <w:b/>
                <w:sz w:val="18"/>
                <w:szCs w:val="18"/>
              </w:rPr>
              <w:t>Норк</w:t>
            </w:r>
            <w:r w:rsidRPr="007E2FBC">
              <w:rPr>
                <w:rFonts w:ascii="GHEA Grapalat" w:hAnsi="GHEA Grapalat"/>
                <w:b/>
                <w:sz w:val="18"/>
                <w:szCs w:val="18"/>
              </w:rPr>
              <w:t>-</w:t>
            </w:r>
            <w:r w:rsidRPr="007E2FBC">
              <w:rPr>
                <w:rFonts w:ascii="GHEA Grapalat" w:hAnsi="GHEA Grapalat" w:hint="eastAsia"/>
                <w:b/>
                <w:sz w:val="18"/>
                <w:szCs w:val="18"/>
              </w:rPr>
              <w:t>Мараш</w:t>
            </w:r>
            <w:proofErr w:type="spellEnd"/>
            <w:r w:rsidRPr="007E2FBC">
              <w:rPr>
                <w:rFonts w:ascii="GHEA Grapalat" w:hAnsi="GHEA Grapalat"/>
                <w:b/>
                <w:sz w:val="18"/>
                <w:szCs w:val="18"/>
              </w:rPr>
              <w:t xml:space="preserve"> 17 </w:t>
            </w:r>
            <w:r w:rsidRPr="007E2FBC">
              <w:rPr>
                <w:rFonts w:ascii="GHEA Grapalat" w:hAnsi="GHEA Grapalat" w:hint="eastAsia"/>
                <w:b/>
                <w:sz w:val="18"/>
                <w:szCs w:val="18"/>
              </w:rPr>
              <w:t>стр</w:t>
            </w:r>
            <w:r w:rsidRPr="007E2FBC">
              <w:rPr>
                <w:rFonts w:ascii="GHEA Grapalat" w:hAnsi="GHEA Grapalat"/>
                <w:b/>
                <w:sz w:val="18"/>
                <w:szCs w:val="18"/>
              </w:rPr>
              <w:t>.-35/1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FFFFFF"/>
            <w:vAlign w:val="center"/>
          </w:tcPr>
          <w:p w:rsidR="007E2FBC" w:rsidRPr="00C02A6E" w:rsidRDefault="007E2FBC" w:rsidP="007E2FB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2344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FBC" w:rsidRPr="001D38B8" w:rsidRDefault="007E2FBC" w:rsidP="007E2FBC">
            <w:pPr>
              <w:shd w:val="clear" w:color="auto" w:fill="FFFFFF"/>
              <w:jc w:val="center"/>
              <w:rPr>
                <w:rFonts w:ascii="GHEA Grapalat" w:hAnsi="GHEA Grapalat" w:cs="Sylfaen"/>
                <w:spacing w:val="-2"/>
                <w:sz w:val="16"/>
                <w:szCs w:val="16"/>
                <w:lang w:val="hy-AM" w:eastAsia="en-US"/>
              </w:rPr>
            </w:pPr>
            <w:r>
              <w:rPr>
                <w:rFonts w:ascii="GHEA Grapalat" w:hAnsi="GHEA Grapalat" w:cs="Sylfaen"/>
                <w:spacing w:val="-2"/>
                <w:sz w:val="16"/>
                <w:szCs w:val="16"/>
                <w:lang w:val="hy-AM" w:eastAsia="en-US"/>
              </w:rPr>
              <w:t xml:space="preserve"> </w:t>
            </w:r>
            <w:r w:rsidRPr="001D38B8">
              <w:rPr>
                <w:rFonts w:ascii="GHEA Grapalat" w:hAnsi="GHEA Grapalat" w:cs="Sylfaen"/>
                <w:spacing w:val="-2"/>
                <w:sz w:val="16"/>
                <w:szCs w:val="16"/>
                <w:lang w:val="hy-AM" w:eastAsia="en-US"/>
              </w:rPr>
              <w:t>1930010330860100</w:t>
            </w:r>
          </w:p>
          <w:p w:rsidR="007E2FBC" w:rsidRPr="002D70AA" w:rsidRDefault="007E2FBC" w:rsidP="007E2FBC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</w:p>
        </w:tc>
        <w:tc>
          <w:tcPr>
            <w:tcW w:w="19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FBC" w:rsidRPr="001D38B8" w:rsidRDefault="007E2FBC" w:rsidP="007E2FBC">
            <w:pPr>
              <w:shd w:val="clear" w:color="auto" w:fill="FFFFFF"/>
              <w:jc w:val="center"/>
              <w:rPr>
                <w:rFonts w:ascii="GHEA Grapalat" w:hAnsi="GHEA Grapalat" w:cs="Sylfaen"/>
                <w:spacing w:val="-2"/>
                <w:sz w:val="16"/>
                <w:szCs w:val="16"/>
                <w:lang w:val="hy-AM" w:eastAsia="en-US"/>
              </w:rPr>
            </w:pPr>
            <w:r w:rsidRPr="001D38B8">
              <w:rPr>
                <w:rFonts w:ascii="GHEA Grapalat" w:hAnsi="GHEA Grapalat" w:cs="Sylfaen"/>
                <w:spacing w:val="-2"/>
                <w:sz w:val="16"/>
                <w:szCs w:val="16"/>
                <w:lang w:val="hy-AM" w:eastAsia="en-US"/>
              </w:rPr>
              <w:t>00930679</w:t>
            </w:r>
          </w:p>
          <w:p w:rsidR="007E2FBC" w:rsidRPr="002D70AA" w:rsidRDefault="007E2FBC" w:rsidP="007E2FBC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</w:p>
        </w:tc>
      </w:tr>
      <w:bookmarkEnd w:id="0"/>
      <w:tr w:rsidR="005F6186" w:rsidRPr="00395B6E" w:rsidTr="00D6200F">
        <w:trPr>
          <w:trHeight w:val="288"/>
          <w:jc w:val="center"/>
        </w:trPr>
        <w:tc>
          <w:tcPr>
            <w:tcW w:w="11191" w:type="dxa"/>
            <w:gridSpan w:val="43"/>
            <w:shd w:val="clear" w:color="auto" w:fill="99CCFF"/>
            <w:vAlign w:val="center"/>
          </w:tcPr>
          <w:p w:rsidR="005F6186" w:rsidRPr="00395B6E" w:rsidRDefault="005F6186" w:rsidP="005F618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F6186" w:rsidRPr="00395B6E" w:rsidTr="00D6200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6186" w:rsidRPr="00395B6E" w:rsidRDefault="005F6186" w:rsidP="005F6186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39" w:type="dxa"/>
            <w:gridSpan w:val="3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6186" w:rsidRPr="00395B6E" w:rsidRDefault="005F6186" w:rsidP="005F6186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5F6186" w:rsidRPr="00395B6E" w:rsidTr="00D6200F">
        <w:trPr>
          <w:trHeight w:val="288"/>
          <w:jc w:val="center"/>
        </w:trPr>
        <w:tc>
          <w:tcPr>
            <w:tcW w:w="11191" w:type="dxa"/>
            <w:gridSpan w:val="43"/>
            <w:shd w:val="clear" w:color="auto" w:fill="99CCFF"/>
            <w:vAlign w:val="center"/>
          </w:tcPr>
          <w:p w:rsidR="005F6186" w:rsidRPr="00395B6E" w:rsidRDefault="005F6186" w:rsidP="005F618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F6186" w:rsidRPr="00395B6E" w:rsidTr="00D6200F">
        <w:trPr>
          <w:trHeight w:val="475"/>
          <w:jc w:val="center"/>
        </w:trPr>
        <w:tc>
          <w:tcPr>
            <w:tcW w:w="2552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5F6186" w:rsidRPr="00395B6E" w:rsidRDefault="005F6186" w:rsidP="005F618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639" w:type="dxa"/>
            <w:gridSpan w:val="34"/>
            <w:tcBorders>
              <w:bottom w:val="single" w:sz="8" w:space="0" w:color="auto"/>
            </w:tcBorders>
            <w:shd w:val="clear" w:color="auto" w:fill="auto"/>
          </w:tcPr>
          <w:p w:rsidR="005F6186" w:rsidRPr="00395B6E" w:rsidRDefault="005F6186" w:rsidP="005F618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5F6186" w:rsidRPr="00395B6E" w:rsidTr="00D6200F">
        <w:trPr>
          <w:trHeight w:val="288"/>
          <w:jc w:val="center"/>
        </w:trPr>
        <w:tc>
          <w:tcPr>
            <w:tcW w:w="11191" w:type="dxa"/>
            <w:gridSpan w:val="43"/>
            <w:shd w:val="clear" w:color="auto" w:fill="99CCFF"/>
            <w:vAlign w:val="center"/>
          </w:tcPr>
          <w:p w:rsidR="005F6186" w:rsidRPr="00395B6E" w:rsidRDefault="005F6186" w:rsidP="005F618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5F6186" w:rsidRPr="00395B6E" w:rsidRDefault="005F6186" w:rsidP="005F618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F6186" w:rsidRPr="00395B6E" w:rsidTr="00D6200F">
        <w:trPr>
          <w:trHeight w:val="427"/>
          <w:jc w:val="center"/>
        </w:trPr>
        <w:tc>
          <w:tcPr>
            <w:tcW w:w="255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F6186" w:rsidRPr="00395B6E" w:rsidRDefault="005F6186" w:rsidP="005F6186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639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F6186" w:rsidRPr="00395B6E" w:rsidRDefault="005F6186" w:rsidP="005F618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5F6186" w:rsidRPr="00395B6E" w:rsidTr="00D6200F">
        <w:trPr>
          <w:trHeight w:val="288"/>
          <w:jc w:val="center"/>
        </w:trPr>
        <w:tc>
          <w:tcPr>
            <w:tcW w:w="11191" w:type="dxa"/>
            <w:gridSpan w:val="4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5F6186" w:rsidRPr="00395B6E" w:rsidRDefault="005F6186" w:rsidP="005F618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F6186" w:rsidRPr="00395B6E" w:rsidTr="00D6200F">
        <w:trPr>
          <w:trHeight w:val="427"/>
          <w:jc w:val="center"/>
        </w:trPr>
        <w:tc>
          <w:tcPr>
            <w:tcW w:w="255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F6186" w:rsidRPr="00395B6E" w:rsidRDefault="005F6186" w:rsidP="005F6186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639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F6186" w:rsidRPr="00395B6E" w:rsidRDefault="005F6186" w:rsidP="005F618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5F6186" w:rsidRPr="00395B6E" w:rsidTr="00D6200F">
        <w:trPr>
          <w:trHeight w:val="288"/>
          <w:jc w:val="center"/>
        </w:trPr>
        <w:tc>
          <w:tcPr>
            <w:tcW w:w="11191" w:type="dxa"/>
            <w:gridSpan w:val="43"/>
            <w:shd w:val="clear" w:color="auto" w:fill="99CCFF"/>
            <w:vAlign w:val="center"/>
          </w:tcPr>
          <w:p w:rsidR="005F6186" w:rsidRPr="00395B6E" w:rsidRDefault="005F6186" w:rsidP="005F618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F6186" w:rsidRPr="00395B6E" w:rsidTr="00D6200F">
        <w:trPr>
          <w:trHeight w:val="427"/>
          <w:jc w:val="center"/>
        </w:trPr>
        <w:tc>
          <w:tcPr>
            <w:tcW w:w="255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F6186" w:rsidRPr="00395B6E" w:rsidRDefault="005F6186" w:rsidP="005F6186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639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F6186" w:rsidRPr="00395B6E" w:rsidRDefault="005F6186" w:rsidP="005F618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5F6186" w:rsidRPr="00395B6E" w:rsidTr="00D6200F">
        <w:trPr>
          <w:trHeight w:val="288"/>
          <w:jc w:val="center"/>
        </w:trPr>
        <w:tc>
          <w:tcPr>
            <w:tcW w:w="11191" w:type="dxa"/>
            <w:gridSpan w:val="43"/>
            <w:shd w:val="clear" w:color="auto" w:fill="99CCFF"/>
            <w:vAlign w:val="center"/>
          </w:tcPr>
          <w:p w:rsidR="005F6186" w:rsidRPr="00395B6E" w:rsidRDefault="005F6186" w:rsidP="005F618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F6186" w:rsidRPr="00395B6E" w:rsidTr="00D6200F">
        <w:trPr>
          <w:trHeight w:val="227"/>
          <w:jc w:val="center"/>
        </w:trPr>
        <w:tc>
          <w:tcPr>
            <w:tcW w:w="11191" w:type="dxa"/>
            <w:gridSpan w:val="43"/>
            <w:shd w:val="clear" w:color="auto" w:fill="auto"/>
            <w:vAlign w:val="center"/>
          </w:tcPr>
          <w:p w:rsidR="005F6186" w:rsidRPr="00395B6E" w:rsidRDefault="005F6186" w:rsidP="005F6186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5F6186" w:rsidRPr="00395B6E" w:rsidTr="00D6200F">
        <w:trPr>
          <w:trHeight w:val="47"/>
          <w:jc w:val="center"/>
        </w:trPr>
        <w:tc>
          <w:tcPr>
            <w:tcW w:w="310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F6186" w:rsidRPr="00395B6E" w:rsidRDefault="005F6186" w:rsidP="005F6186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F6186" w:rsidRPr="00395B6E" w:rsidRDefault="005F6186" w:rsidP="005F6186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410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F6186" w:rsidRPr="00395B6E" w:rsidRDefault="005F6186" w:rsidP="005F6186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. почты</w:t>
            </w:r>
            <w:proofErr w:type="gramEnd"/>
          </w:p>
        </w:tc>
      </w:tr>
      <w:tr w:rsidR="005F6186" w:rsidRPr="00395B6E" w:rsidTr="00D6200F">
        <w:trPr>
          <w:trHeight w:val="47"/>
          <w:jc w:val="center"/>
        </w:trPr>
        <w:tc>
          <w:tcPr>
            <w:tcW w:w="3105" w:type="dxa"/>
            <w:gridSpan w:val="10"/>
            <w:shd w:val="clear" w:color="auto" w:fill="auto"/>
            <w:vAlign w:val="center"/>
          </w:tcPr>
          <w:p w:rsidR="005F6186" w:rsidRPr="00395B6E" w:rsidRDefault="005F6186" w:rsidP="005F618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C5F8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Роза</w:t>
            </w:r>
            <w:r w:rsidRPr="00FC5F8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FC5F8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Асатрян</w:t>
            </w:r>
            <w:proofErr w:type="spellEnd"/>
          </w:p>
        </w:tc>
        <w:tc>
          <w:tcPr>
            <w:tcW w:w="3985" w:type="dxa"/>
            <w:gridSpan w:val="18"/>
            <w:shd w:val="clear" w:color="auto" w:fill="auto"/>
          </w:tcPr>
          <w:p w:rsidR="005F6186" w:rsidRPr="0023047F" w:rsidRDefault="005F6186" w:rsidP="005F6186">
            <w:pPr>
              <w:jc w:val="center"/>
            </w:pPr>
            <w:r w:rsidRPr="0023047F">
              <w:t>096 50 50 09</w:t>
            </w:r>
          </w:p>
        </w:tc>
        <w:tc>
          <w:tcPr>
            <w:tcW w:w="4101" w:type="dxa"/>
            <w:gridSpan w:val="15"/>
            <w:shd w:val="clear" w:color="auto" w:fill="auto"/>
          </w:tcPr>
          <w:p w:rsidR="005F6186" w:rsidRDefault="005F6186" w:rsidP="005F6186">
            <w:pPr>
              <w:jc w:val="center"/>
            </w:pPr>
            <w:r w:rsidRPr="0023047F">
              <w:t>garnihamaynq@mail.ru</w:t>
            </w:r>
          </w:p>
        </w:tc>
      </w:tr>
    </w:tbl>
    <w:p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:rsidR="00613058" w:rsidRPr="008503C1" w:rsidRDefault="00BA5C97" w:rsidP="001E2677">
      <w:pPr>
        <w:spacing w:after="240"/>
        <w:ind w:firstLine="709"/>
        <w:jc w:val="both"/>
        <w:rPr>
          <w:rFonts w:ascii="GHEA Grapalat" w:hAnsi="GHEA Grapalat" w:cs="Sylfaen"/>
          <w:b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7B34BF">
        <w:rPr>
          <w:rFonts w:ascii="GHEA Grapalat" w:hAnsi="GHEA Grapalat"/>
          <w:sz w:val="20"/>
        </w:rPr>
        <w:t xml:space="preserve"> </w:t>
      </w:r>
      <w:proofErr w:type="spellStart"/>
      <w:r w:rsidR="00D6200F" w:rsidRPr="007B34BF">
        <w:rPr>
          <w:rFonts w:ascii="GHEA Grapalat" w:hAnsi="GHEA Grapalat"/>
          <w:sz w:val="20"/>
        </w:rPr>
        <w:t>Гарнинский</w:t>
      </w:r>
      <w:proofErr w:type="spellEnd"/>
      <w:r w:rsidR="00D6200F" w:rsidRPr="007B34BF">
        <w:rPr>
          <w:rFonts w:ascii="GHEA Grapalat" w:hAnsi="GHEA Grapalat"/>
          <w:sz w:val="20"/>
        </w:rPr>
        <w:t xml:space="preserve"> муниципалитет</w:t>
      </w:r>
    </w:p>
    <w:sectPr w:rsidR="00613058" w:rsidRPr="008503C1" w:rsidSect="008A130E">
      <w:footerReference w:type="even" r:id="rId8"/>
      <w:footerReference w:type="default" r:id="rId9"/>
      <w:pgSz w:w="11906" w:h="16838"/>
      <w:pgMar w:top="18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5C26" w:rsidRDefault="00695C26">
      <w:r>
        <w:separator/>
      </w:r>
    </w:p>
  </w:endnote>
  <w:endnote w:type="continuationSeparator" w:id="0">
    <w:p w:rsidR="00695C26" w:rsidRDefault="0069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F34" w:rsidRDefault="005A121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27F3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27F34" w:rsidRDefault="00227F3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5A1214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7E2FBC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5C26" w:rsidRDefault="00695C26">
      <w:r>
        <w:separator/>
      </w:r>
    </w:p>
  </w:footnote>
  <w:footnote w:type="continuationSeparator" w:id="0">
    <w:p w:rsidR="00695C26" w:rsidRDefault="00695C26">
      <w:r>
        <w:continuationSeparator/>
      </w:r>
    </w:p>
  </w:footnote>
  <w:footnote w:id="1">
    <w:p w:rsidR="00227F34" w:rsidRPr="004C584B" w:rsidRDefault="00227F34" w:rsidP="004C584B">
      <w:pPr>
        <w:pStyle w:val="ad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227F34" w:rsidRPr="004C584B" w:rsidRDefault="00227F34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 xml:space="preserve">Заполнить количество товаров, услуг, работ, закупаемых </w:t>
      </w:r>
      <w:r w:rsidR="00430FCC" w:rsidRPr="004C584B">
        <w:rPr>
          <w:rFonts w:ascii="GHEA Grapalat" w:hAnsi="GHEA Grapalat"/>
          <w:i/>
        </w:rPr>
        <w:t xml:space="preserve">на имеющиеся финансовые средства </w:t>
      </w:r>
      <w:r w:rsidRPr="004C584B">
        <w:rPr>
          <w:rFonts w:ascii="GHEA Grapalat" w:hAnsi="GHEA Grapalat"/>
          <w:i/>
        </w:rPr>
        <w:t xml:space="preserve">в рамках данного договора, а </w:t>
      </w:r>
      <w:r w:rsidR="00430FCC" w:rsidRPr="004C584B">
        <w:rPr>
          <w:rFonts w:ascii="GHEA Grapalat" w:hAnsi="GHEA Grapalat"/>
          <w:i/>
        </w:rPr>
        <w:t xml:space="preserve">общее </w:t>
      </w:r>
      <w:r w:rsidRPr="004C584B">
        <w:rPr>
          <w:rFonts w:ascii="GHEA Grapalat" w:hAnsi="GHEA Grapalat"/>
          <w:i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:rsidR="00227F34" w:rsidRPr="004C584B" w:rsidRDefault="00227F34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227F34" w:rsidRPr="004C584B" w:rsidRDefault="00227F34" w:rsidP="004C584B">
      <w:pPr>
        <w:pStyle w:val="ad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:rsidR="00227F34" w:rsidRPr="004C584B" w:rsidRDefault="00227F34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:rsidR="00227F34" w:rsidRPr="004C584B" w:rsidRDefault="00227F34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:rsidR="00227F34" w:rsidRPr="004C584B" w:rsidRDefault="00227F34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:rsidR="00227F34" w:rsidRPr="004C584B" w:rsidRDefault="00227F34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:rsidR="00227F34" w:rsidRPr="004C584B" w:rsidRDefault="00227F34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:rsidR="00CB488A" w:rsidRPr="004C584B" w:rsidRDefault="00CB488A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:rsidR="005F6186" w:rsidRPr="004C584B" w:rsidRDefault="005F6186" w:rsidP="004C584B">
      <w:pPr>
        <w:pStyle w:val="ad"/>
        <w:jc w:val="both"/>
        <w:rPr>
          <w:rFonts w:ascii="GHEA Grapalat" w:hAnsi="GHEA Grapalat"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E27"/>
    <w:rsid w:val="00025EFB"/>
    <w:rsid w:val="00027904"/>
    <w:rsid w:val="00034417"/>
    <w:rsid w:val="0003635A"/>
    <w:rsid w:val="00040BA1"/>
    <w:rsid w:val="0004365B"/>
    <w:rsid w:val="0005765A"/>
    <w:rsid w:val="00062BDF"/>
    <w:rsid w:val="00063D6E"/>
    <w:rsid w:val="000706DF"/>
    <w:rsid w:val="00074574"/>
    <w:rsid w:val="00075FE5"/>
    <w:rsid w:val="00082455"/>
    <w:rsid w:val="0008374E"/>
    <w:rsid w:val="0009038B"/>
    <w:rsid w:val="0009444C"/>
    <w:rsid w:val="00095B7E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63E9"/>
    <w:rsid w:val="001628D6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2677"/>
    <w:rsid w:val="001E7074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D17D0"/>
    <w:rsid w:val="003D5271"/>
    <w:rsid w:val="003E343E"/>
    <w:rsid w:val="003F49B4"/>
    <w:rsid w:val="003F5A52"/>
    <w:rsid w:val="004001A0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700"/>
    <w:rsid w:val="004945B6"/>
    <w:rsid w:val="00495EE0"/>
    <w:rsid w:val="004A1CDD"/>
    <w:rsid w:val="004A5723"/>
    <w:rsid w:val="004B0C88"/>
    <w:rsid w:val="004B2C83"/>
    <w:rsid w:val="004B2CAE"/>
    <w:rsid w:val="004B7482"/>
    <w:rsid w:val="004C2C80"/>
    <w:rsid w:val="004C584B"/>
    <w:rsid w:val="004D2A4F"/>
    <w:rsid w:val="004D4E6E"/>
    <w:rsid w:val="004F2C61"/>
    <w:rsid w:val="004F596C"/>
    <w:rsid w:val="004F7F2F"/>
    <w:rsid w:val="0050287B"/>
    <w:rsid w:val="005060B6"/>
    <w:rsid w:val="005068D1"/>
    <w:rsid w:val="00512138"/>
    <w:rsid w:val="00531EA4"/>
    <w:rsid w:val="00541A77"/>
    <w:rsid w:val="00541BC6"/>
    <w:rsid w:val="005461BC"/>
    <w:rsid w:val="00552684"/>
    <w:rsid w:val="005546EB"/>
    <w:rsid w:val="005562BB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94F3A"/>
    <w:rsid w:val="005A05CF"/>
    <w:rsid w:val="005A1214"/>
    <w:rsid w:val="005A17D3"/>
    <w:rsid w:val="005A66C0"/>
    <w:rsid w:val="005A7CDE"/>
    <w:rsid w:val="005B30BE"/>
    <w:rsid w:val="005B3F86"/>
    <w:rsid w:val="005C39A0"/>
    <w:rsid w:val="005D0F4E"/>
    <w:rsid w:val="005E141E"/>
    <w:rsid w:val="005E2F58"/>
    <w:rsid w:val="005E6B61"/>
    <w:rsid w:val="005F254D"/>
    <w:rsid w:val="005F6186"/>
    <w:rsid w:val="00604A2D"/>
    <w:rsid w:val="00613058"/>
    <w:rsid w:val="00620A72"/>
    <w:rsid w:val="006214B1"/>
    <w:rsid w:val="00622A3A"/>
    <w:rsid w:val="00623E7B"/>
    <w:rsid w:val="00625505"/>
    <w:rsid w:val="00630995"/>
    <w:rsid w:val="0063153F"/>
    <w:rsid w:val="0064019E"/>
    <w:rsid w:val="00644FD7"/>
    <w:rsid w:val="00651536"/>
    <w:rsid w:val="00652B69"/>
    <w:rsid w:val="006538D5"/>
    <w:rsid w:val="00655074"/>
    <w:rsid w:val="006557FC"/>
    <w:rsid w:val="00656DC4"/>
    <w:rsid w:val="00673895"/>
    <w:rsid w:val="00683E3A"/>
    <w:rsid w:val="006840B6"/>
    <w:rsid w:val="00686425"/>
    <w:rsid w:val="00692C23"/>
    <w:rsid w:val="00694204"/>
    <w:rsid w:val="00695C26"/>
    <w:rsid w:val="006A5CF4"/>
    <w:rsid w:val="006B2BA7"/>
    <w:rsid w:val="006B7B4E"/>
    <w:rsid w:val="006B7BCF"/>
    <w:rsid w:val="006D0C89"/>
    <w:rsid w:val="006D4D49"/>
    <w:rsid w:val="006D60A9"/>
    <w:rsid w:val="006D6BBB"/>
    <w:rsid w:val="006E341E"/>
    <w:rsid w:val="006E3B59"/>
    <w:rsid w:val="006E6944"/>
    <w:rsid w:val="006F114D"/>
    <w:rsid w:val="006F7509"/>
    <w:rsid w:val="00704B0C"/>
    <w:rsid w:val="007054A2"/>
    <w:rsid w:val="0071112C"/>
    <w:rsid w:val="00712A17"/>
    <w:rsid w:val="00715E96"/>
    <w:rsid w:val="007172D2"/>
    <w:rsid w:val="00717888"/>
    <w:rsid w:val="00722C9C"/>
    <w:rsid w:val="00727604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5F01"/>
    <w:rsid w:val="0077382B"/>
    <w:rsid w:val="00785026"/>
    <w:rsid w:val="007868A4"/>
    <w:rsid w:val="007A44B1"/>
    <w:rsid w:val="007A5C36"/>
    <w:rsid w:val="007A795B"/>
    <w:rsid w:val="007B34BF"/>
    <w:rsid w:val="007B4C0F"/>
    <w:rsid w:val="007B5608"/>
    <w:rsid w:val="007B6C31"/>
    <w:rsid w:val="007C3B03"/>
    <w:rsid w:val="007C7163"/>
    <w:rsid w:val="007D1BF8"/>
    <w:rsid w:val="007E2FBC"/>
    <w:rsid w:val="007F0193"/>
    <w:rsid w:val="0080439B"/>
    <w:rsid w:val="00804AB6"/>
    <w:rsid w:val="00805D1B"/>
    <w:rsid w:val="00806FF2"/>
    <w:rsid w:val="00807B1C"/>
    <w:rsid w:val="00811C18"/>
    <w:rsid w:val="00823294"/>
    <w:rsid w:val="008257B0"/>
    <w:rsid w:val="0084512F"/>
    <w:rsid w:val="008503C1"/>
    <w:rsid w:val="0085169A"/>
    <w:rsid w:val="0085228E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130E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6C8"/>
    <w:rsid w:val="00975599"/>
    <w:rsid w:val="00975A0A"/>
    <w:rsid w:val="0098138C"/>
    <w:rsid w:val="0098481B"/>
    <w:rsid w:val="00985DD2"/>
    <w:rsid w:val="00990F8F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5288"/>
    <w:rsid w:val="00A611FE"/>
    <w:rsid w:val="00A70700"/>
    <w:rsid w:val="00AA698E"/>
    <w:rsid w:val="00AB1F7F"/>
    <w:rsid w:val="00AB253E"/>
    <w:rsid w:val="00AB2D08"/>
    <w:rsid w:val="00AC7F6F"/>
    <w:rsid w:val="00AD5F58"/>
    <w:rsid w:val="00AE44F0"/>
    <w:rsid w:val="00AE7C17"/>
    <w:rsid w:val="00B036F7"/>
    <w:rsid w:val="00B06F5C"/>
    <w:rsid w:val="00B10495"/>
    <w:rsid w:val="00B10BBF"/>
    <w:rsid w:val="00B11296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97F20"/>
    <w:rsid w:val="00BA5C97"/>
    <w:rsid w:val="00BC0DBD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44F4"/>
    <w:rsid w:val="00C34EC1"/>
    <w:rsid w:val="00C36D92"/>
    <w:rsid w:val="00C51538"/>
    <w:rsid w:val="00C54035"/>
    <w:rsid w:val="00C56677"/>
    <w:rsid w:val="00C63DF5"/>
    <w:rsid w:val="00C66303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B488A"/>
    <w:rsid w:val="00CC4BA5"/>
    <w:rsid w:val="00CD6046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200F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14174"/>
    <w:rsid w:val="00E14FB5"/>
    <w:rsid w:val="00E21EBA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1EBF"/>
    <w:rsid w:val="00ED20BE"/>
    <w:rsid w:val="00ED33B0"/>
    <w:rsid w:val="00ED51CE"/>
    <w:rsid w:val="00ED7334"/>
    <w:rsid w:val="00ED7DDE"/>
    <w:rsid w:val="00EE1465"/>
    <w:rsid w:val="00EE4234"/>
    <w:rsid w:val="00EF4E7B"/>
    <w:rsid w:val="00F04D03"/>
    <w:rsid w:val="00F077D5"/>
    <w:rsid w:val="00F07934"/>
    <w:rsid w:val="00F1169A"/>
    <w:rsid w:val="00F1195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5B89"/>
    <w:rsid w:val="00FC5F87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F282E2D-0066-49FD-A1A3-314807CF9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customStyle="1" w:styleId="CharChar2">
    <w:name w:val="Char Char2"/>
    <w:basedOn w:val="a"/>
    <w:rsid w:val="00594F3A"/>
    <w:pPr>
      <w:spacing w:after="160" w:line="240" w:lineRule="exact"/>
    </w:pPr>
    <w:rPr>
      <w:rFonts w:ascii="Arial" w:hAnsi="Arial" w:cs="Arial"/>
      <w:sz w:val="20"/>
      <w:lang w:val="en-US" w:eastAsia="en-US" w:bidi="ar-SA"/>
    </w:rPr>
  </w:style>
  <w:style w:type="paragraph" w:customStyle="1" w:styleId="CharChar20">
    <w:name w:val="Char Char2"/>
    <w:basedOn w:val="a"/>
    <w:rsid w:val="00785026"/>
    <w:pPr>
      <w:spacing w:after="160" w:line="240" w:lineRule="exact"/>
    </w:pPr>
    <w:rPr>
      <w:rFonts w:ascii="Arial" w:hAnsi="Arial" w:cs="Arial"/>
      <w:sz w:val="20"/>
      <w:lang w:val="en-US" w:eastAsia="en-US" w:bidi="ar-SA"/>
    </w:rPr>
  </w:style>
  <w:style w:type="character" w:customStyle="1" w:styleId="21">
    <w:name w:val="Основной текст с отступом 2 Знак"/>
    <w:link w:val="20"/>
    <w:rsid w:val="00CB488A"/>
    <w:rPr>
      <w:rFonts w:ascii="Arial LatArm" w:hAnsi="Arial LatArm"/>
      <w:sz w:val="24"/>
    </w:rPr>
  </w:style>
  <w:style w:type="character" w:customStyle="1" w:styleId="30">
    <w:name w:val="Заголовок 3 Знак"/>
    <w:link w:val="3"/>
    <w:rsid w:val="00CB488A"/>
    <w:rPr>
      <w:rFonts w:ascii="Times LatArm" w:hAnsi="Times LatArm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83426-E6B9-4EFA-BA6C-53C8A28F9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643</Words>
  <Characters>3669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4304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62</cp:revision>
  <cp:lastPrinted>2015-07-14T07:47:00Z</cp:lastPrinted>
  <dcterms:created xsi:type="dcterms:W3CDTF">2018-08-09T07:28:00Z</dcterms:created>
  <dcterms:modified xsi:type="dcterms:W3CDTF">2020-04-26T17:14:00Z</dcterms:modified>
</cp:coreProperties>
</file>